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EF" w:rsidRDefault="008578EF">
      <w:bookmarkStart w:id="0" w:name="_GoBack"/>
      <w:bookmarkEnd w:id="0"/>
      <w:r>
        <w:rPr>
          <w:noProof/>
        </w:rPr>
        <w:drawing>
          <wp:inline distT="0" distB="0" distL="0" distR="0">
            <wp:extent cx="2655570" cy="1231233"/>
            <wp:effectExtent l="19050" t="0" r="0" b="0"/>
            <wp:docPr id="4" name="Bild 4" descr="C:\Users\Gipser\AppData\Local\Microsoft\Windows\Temporary Internet Files\Content.Word\up-uhh-logo-u-2010-u-farbe-u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pser\AppData\Local\Microsoft\Windows\Temporary Internet Files\Content.Word\up-uhh-logo-u-2010-u-farbe-u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23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EF" w:rsidRPr="0098005B" w:rsidRDefault="008578EF" w:rsidP="008578EF">
      <w:pPr>
        <w:spacing w:after="0" w:line="240" w:lineRule="auto"/>
        <w:rPr>
          <w:rFonts w:ascii="Garamond" w:hAnsi="Garamond"/>
          <w:i/>
          <w:color w:val="002060"/>
        </w:rPr>
      </w:pPr>
      <w:r>
        <w:br w:type="column"/>
      </w:r>
      <w:r w:rsidRPr="00B659F1">
        <w:rPr>
          <w:color w:val="FF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5pt;height:61.85pt" o:ole="">
            <v:imagedata r:id="rId7" o:title=""/>
          </v:shape>
          <o:OLEObject Type="Embed" ProgID="iGrafx.Image.1" ShapeID="_x0000_i1025" DrawAspect="Content" ObjectID="_1603183751" r:id="rId8"/>
        </w:object>
      </w:r>
      <w:r w:rsidRPr="0098005B">
        <w:rPr>
          <w:rFonts w:ascii="Garamond" w:hAnsi="Garamond"/>
          <w:b/>
          <w:i/>
          <w:color w:val="002060"/>
          <w:sz w:val="24"/>
          <w:szCs w:val="24"/>
        </w:rPr>
        <w:t xml:space="preserve"> </w:t>
      </w:r>
      <w:r>
        <w:rPr>
          <w:rFonts w:ascii="Garamond" w:hAnsi="Garamond"/>
          <w:b/>
          <w:i/>
          <w:color w:val="002060"/>
          <w:sz w:val="24"/>
          <w:szCs w:val="24"/>
        </w:rPr>
        <w:br/>
      </w:r>
      <w:r w:rsidRPr="0098005B">
        <w:rPr>
          <w:rFonts w:ascii="Garamond" w:hAnsi="Garamond"/>
          <w:b/>
          <w:i/>
          <w:color w:val="002060"/>
          <w:sz w:val="24"/>
          <w:szCs w:val="24"/>
        </w:rPr>
        <w:t>Paulo Freire Kooperation</w:t>
      </w:r>
      <w:r>
        <w:rPr>
          <w:rFonts w:ascii="Garamond" w:hAnsi="Garamond"/>
          <w:b/>
          <w:i/>
          <w:color w:val="002060"/>
          <w:sz w:val="24"/>
          <w:szCs w:val="24"/>
        </w:rPr>
        <w:br/>
      </w:r>
      <w:r w:rsidRPr="0098005B">
        <w:rPr>
          <w:rFonts w:ascii="Garamond" w:hAnsi="Garamond"/>
          <w:b/>
          <w:i/>
          <w:color w:val="002060"/>
          <w:sz w:val="24"/>
          <w:szCs w:val="24"/>
        </w:rPr>
        <w:t xml:space="preserve"> </w:t>
      </w:r>
      <w:r w:rsidRPr="0098005B">
        <w:rPr>
          <w:rFonts w:ascii="Garamond" w:hAnsi="Garamond"/>
          <w:i/>
          <w:color w:val="002060"/>
        </w:rPr>
        <w:t>e.V.</w:t>
      </w:r>
      <w:r>
        <w:rPr>
          <w:rFonts w:ascii="Garamond" w:hAnsi="Garamond"/>
          <w:b/>
          <w:i/>
          <w:color w:val="002060"/>
          <w:sz w:val="24"/>
          <w:szCs w:val="24"/>
        </w:rPr>
        <w:t xml:space="preserve"> </w:t>
      </w:r>
      <w:r w:rsidRPr="0098005B">
        <w:rPr>
          <w:rFonts w:ascii="Garamond" w:hAnsi="Garamond"/>
          <w:i/>
          <w:color w:val="002060"/>
        </w:rPr>
        <w:t xml:space="preserve"> Wissenschaftliche Gesellschaft </w:t>
      </w:r>
    </w:p>
    <w:p w:rsidR="008578EF" w:rsidRPr="005877ED" w:rsidRDefault="00E558D2" w:rsidP="00142998">
      <w:pPr>
        <w:rPr>
          <w:rFonts w:ascii="Century Gothic" w:hAnsi="Century Gothic"/>
          <w:b/>
          <w:color w:val="002060"/>
        </w:rPr>
      </w:pPr>
      <w:hyperlink r:id="rId9" w:history="1">
        <w:r w:rsidR="008578EF" w:rsidRPr="005877ED">
          <w:rPr>
            <w:rStyle w:val="Hyperlink"/>
            <w:rFonts w:ascii="Century Gothic" w:hAnsi="Century Gothic"/>
            <w:b/>
          </w:rPr>
          <w:t>www.freire.de</w:t>
        </w:r>
      </w:hyperlink>
    </w:p>
    <w:p w:rsidR="008578EF" w:rsidRPr="005877ED" w:rsidRDefault="008578EF" w:rsidP="008578EF">
      <w:pPr>
        <w:sectPr w:rsidR="008578EF" w:rsidRPr="005877ED" w:rsidSect="008578EF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142998" w:rsidRDefault="00142998" w:rsidP="00142998">
      <w:pPr>
        <w:spacing w:after="0"/>
        <w:rPr>
          <w:b/>
          <w:bCs/>
          <w:sz w:val="20"/>
          <w:szCs w:val="20"/>
        </w:rPr>
      </w:pPr>
    </w:p>
    <w:p w:rsidR="00F5788C" w:rsidRDefault="00D026E0" w:rsidP="00142998">
      <w:pPr>
        <w:spacing w:after="0"/>
        <w:rPr>
          <w:b/>
          <w:bCs/>
          <w:sz w:val="24"/>
          <w:szCs w:val="24"/>
        </w:rPr>
      </w:pPr>
      <w:r w:rsidRPr="00533A50">
        <w:rPr>
          <w:b/>
          <w:bCs/>
          <w:sz w:val="24"/>
          <w:szCs w:val="24"/>
        </w:rPr>
        <w:t>Organisations-Komitee:</w:t>
      </w:r>
      <w:r w:rsidR="00EB5C4A" w:rsidRPr="00533A50">
        <w:rPr>
          <w:b/>
          <w:bCs/>
          <w:sz w:val="24"/>
          <w:szCs w:val="24"/>
        </w:rPr>
        <w:t xml:space="preserve"> </w:t>
      </w:r>
    </w:p>
    <w:p w:rsidR="008B430A" w:rsidRDefault="00D026E0" w:rsidP="00142998">
      <w:pPr>
        <w:spacing w:after="0"/>
        <w:rPr>
          <w:sz w:val="20"/>
          <w:szCs w:val="20"/>
        </w:rPr>
      </w:pPr>
      <w:r w:rsidRPr="00533A50">
        <w:rPr>
          <w:i/>
          <w:iCs/>
          <w:sz w:val="24"/>
          <w:szCs w:val="24"/>
        </w:rPr>
        <w:t>Paulo Freire Kooperation e.V. (www.freire.de)</w:t>
      </w:r>
      <w:r w:rsidRPr="00533A50">
        <w:rPr>
          <w:b/>
          <w:bCs/>
          <w:sz w:val="24"/>
          <w:szCs w:val="24"/>
        </w:rPr>
        <w:br/>
      </w:r>
      <w:r w:rsidRPr="00533A50">
        <w:rPr>
          <w:rFonts w:ascii="Symbol" w:eastAsia="Symbol" w:hAnsi="Symbol" w:cs="Symbol"/>
          <w:b/>
          <w:bCs/>
          <w:sz w:val="24"/>
          <w:szCs w:val="24"/>
        </w:rPr>
        <w:t></w:t>
      </w:r>
      <w:r w:rsidRPr="00533A50">
        <w:rPr>
          <w:b/>
          <w:bCs/>
          <w:sz w:val="24"/>
          <w:szCs w:val="24"/>
        </w:rPr>
        <w:t xml:space="preserve"> </w:t>
      </w:r>
      <w:r w:rsidRPr="008B430A">
        <w:rPr>
          <w:b/>
          <w:bCs/>
          <w:sz w:val="20"/>
          <w:szCs w:val="20"/>
        </w:rPr>
        <w:t>Stefan Berzel</w:t>
      </w:r>
      <w:r w:rsidR="00EB5C4A" w:rsidRPr="008B430A">
        <w:rPr>
          <w:b/>
          <w:bCs/>
          <w:sz w:val="20"/>
          <w:szCs w:val="20"/>
        </w:rPr>
        <w:t xml:space="preserve"> </w:t>
      </w:r>
      <w:r w:rsidR="00310F80" w:rsidRPr="008B430A">
        <w:rPr>
          <w:sz w:val="20"/>
          <w:szCs w:val="20"/>
        </w:rPr>
        <w:t>01773009073</w:t>
      </w:r>
      <w:r w:rsidRPr="008B430A">
        <w:rPr>
          <w:b/>
          <w:bCs/>
          <w:sz w:val="20"/>
          <w:szCs w:val="20"/>
        </w:rPr>
        <w:t>, Prof. Dr. Dietlinde Gipser</w:t>
      </w:r>
      <w:r w:rsidR="00310F80" w:rsidRPr="008B430A">
        <w:rPr>
          <w:b/>
          <w:bCs/>
          <w:sz w:val="20"/>
          <w:szCs w:val="20"/>
        </w:rPr>
        <w:t xml:space="preserve"> </w:t>
      </w:r>
      <w:r w:rsidR="00310F80" w:rsidRPr="008B430A">
        <w:rPr>
          <w:sz w:val="20"/>
          <w:szCs w:val="20"/>
        </w:rPr>
        <w:t>01608578709</w:t>
      </w:r>
      <w:r w:rsidRPr="008B430A">
        <w:rPr>
          <w:b/>
          <w:bCs/>
          <w:sz w:val="20"/>
          <w:szCs w:val="20"/>
        </w:rPr>
        <w:t xml:space="preserve">, Dr. Heiner Zillmer </w:t>
      </w:r>
      <w:r w:rsidR="00310F80" w:rsidRPr="008B430A">
        <w:rPr>
          <w:sz w:val="20"/>
          <w:szCs w:val="20"/>
        </w:rPr>
        <w:t>015156917703</w:t>
      </w:r>
      <w:r w:rsidRPr="00533A50">
        <w:rPr>
          <w:b/>
          <w:bCs/>
          <w:sz w:val="24"/>
          <w:szCs w:val="24"/>
        </w:rPr>
        <w:t xml:space="preserve"> </w:t>
      </w:r>
      <w:r w:rsidR="00EB5C4A" w:rsidRPr="00533A50">
        <w:rPr>
          <w:b/>
          <w:bCs/>
          <w:sz w:val="24"/>
          <w:szCs w:val="24"/>
        </w:rPr>
        <w:br/>
      </w:r>
      <w:r w:rsidRPr="00533A50">
        <w:rPr>
          <w:i/>
          <w:iCs/>
          <w:sz w:val="24"/>
          <w:szCs w:val="24"/>
        </w:rPr>
        <w:t>Fakultät für Erziehungswissenschaft der Uni</w:t>
      </w:r>
      <w:r w:rsidR="00F5788C">
        <w:rPr>
          <w:i/>
          <w:iCs/>
          <w:sz w:val="24"/>
          <w:szCs w:val="24"/>
        </w:rPr>
        <w:t>versität</w:t>
      </w:r>
      <w:r w:rsidRPr="00533A50">
        <w:rPr>
          <w:i/>
          <w:iCs/>
          <w:sz w:val="24"/>
          <w:szCs w:val="24"/>
        </w:rPr>
        <w:t xml:space="preserve"> Hamburg</w:t>
      </w:r>
      <w:r w:rsidRPr="00533A50">
        <w:rPr>
          <w:b/>
          <w:bCs/>
          <w:sz w:val="24"/>
          <w:szCs w:val="24"/>
        </w:rPr>
        <w:br/>
      </w:r>
      <w:r w:rsidRPr="008B430A">
        <w:rPr>
          <w:rFonts w:ascii="Symbol" w:eastAsia="Symbol" w:hAnsi="Symbol" w:cs="Symbol"/>
          <w:sz w:val="20"/>
          <w:szCs w:val="20"/>
        </w:rPr>
        <w:t></w:t>
      </w:r>
      <w:r w:rsidRPr="008B430A">
        <w:rPr>
          <w:sz w:val="20"/>
          <w:szCs w:val="20"/>
        </w:rPr>
        <w:t xml:space="preserve"> </w:t>
      </w:r>
      <w:r w:rsidR="000D4DB0" w:rsidRPr="00F5788C">
        <w:rPr>
          <w:b/>
          <w:bCs/>
          <w:sz w:val="20"/>
          <w:szCs w:val="20"/>
        </w:rPr>
        <w:t>Doris Franzbach</w:t>
      </w:r>
      <w:r w:rsidR="00310F80" w:rsidRPr="008B430A">
        <w:rPr>
          <w:sz w:val="20"/>
          <w:szCs w:val="20"/>
        </w:rPr>
        <w:t xml:space="preserve"> 040</w:t>
      </w:r>
      <w:r w:rsidR="00C560CA" w:rsidRPr="008B430A">
        <w:rPr>
          <w:sz w:val="20"/>
          <w:szCs w:val="20"/>
        </w:rPr>
        <w:t xml:space="preserve"> </w:t>
      </w:r>
      <w:r w:rsidR="00310F80" w:rsidRPr="008B430A">
        <w:rPr>
          <w:sz w:val="20"/>
          <w:szCs w:val="20"/>
        </w:rPr>
        <w:t>428383749</w:t>
      </w:r>
      <w:r w:rsidR="000D4DB0" w:rsidRPr="008B430A">
        <w:rPr>
          <w:sz w:val="20"/>
          <w:szCs w:val="20"/>
        </w:rPr>
        <w:t xml:space="preserve">, </w:t>
      </w:r>
      <w:r w:rsidRPr="00F5788C">
        <w:rPr>
          <w:b/>
          <w:bCs/>
          <w:sz w:val="20"/>
          <w:szCs w:val="20"/>
        </w:rPr>
        <w:t>Prof. Dr. Joachim Schroeder</w:t>
      </w:r>
      <w:r w:rsidR="00C560CA" w:rsidRPr="008B430A">
        <w:rPr>
          <w:sz w:val="20"/>
          <w:szCs w:val="20"/>
        </w:rPr>
        <w:t xml:space="preserve"> 040 428386554</w:t>
      </w:r>
    </w:p>
    <w:p w:rsidR="00D026E0" w:rsidRPr="00CC370A" w:rsidRDefault="00EB5C4A" w:rsidP="00F5788C">
      <w:pPr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533A50">
        <w:rPr>
          <w:b/>
          <w:bCs/>
          <w:sz w:val="24"/>
          <w:szCs w:val="24"/>
        </w:rPr>
        <w:br/>
      </w:r>
      <w:r w:rsidR="00D026E0" w:rsidRPr="00CC370A">
        <w:rPr>
          <w:rFonts w:asciiTheme="minorBidi" w:hAnsiTheme="minorBidi"/>
          <w:b/>
          <w:bCs/>
          <w:sz w:val="24"/>
          <w:szCs w:val="24"/>
        </w:rPr>
        <w:t xml:space="preserve">Kongress zur Freire-Pädagogik: </w:t>
      </w:r>
      <w:r w:rsidR="00D026E0" w:rsidRPr="00310F80">
        <w:rPr>
          <w:rFonts w:asciiTheme="minorBidi" w:hAnsiTheme="minorBidi"/>
          <w:b/>
          <w:bCs/>
          <w:sz w:val="20"/>
          <w:szCs w:val="20"/>
        </w:rPr>
        <w:t>9. – 11. November 2018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5788C">
        <w:rPr>
          <w:rFonts w:asciiTheme="minorBidi" w:hAnsiTheme="minorBidi"/>
          <w:b/>
          <w:bCs/>
          <w:sz w:val="24"/>
          <w:szCs w:val="24"/>
        </w:rPr>
        <w:br/>
      </w:r>
      <w:hyperlink r:id="rId10" w:history="1">
        <w:r w:rsidRPr="00EB5C4A">
          <w:rPr>
            <w:rStyle w:val="Hyperlink"/>
            <w:rFonts w:asciiTheme="minorBidi" w:hAnsiTheme="minorBidi"/>
            <w:sz w:val="24"/>
            <w:szCs w:val="24"/>
          </w:rPr>
          <w:t>www.freirehamburg2018.de</w:t>
        </w:r>
      </w:hyperlink>
    </w:p>
    <w:p w:rsidR="00142998" w:rsidRDefault="00142998" w:rsidP="00310F80">
      <w:pPr>
        <w:spacing w:after="0" w:line="240" w:lineRule="auto"/>
        <w:jc w:val="center"/>
        <w:outlineLvl w:val="1"/>
        <w:rPr>
          <w:rFonts w:asciiTheme="minorBidi" w:eastAsia="Times New Roman" w:hAnsiTheme="minorBidi"/>
          <w:sz w:val="24"/>
          <w:szCs w:val="24"/>
        </w:rPr>
      </w:pPr>
    </w:p>
    <w:p w:rsidR="00D026E0" w:rsidRPr="00CC370A" w:rsidRDefault="00EB5C4A" w:rsidP="00310F80">
      <w:pPr>
        <w:spacing w:after="0" w:line="240" w:lineRule="auto"/>
        <w:jc w:val="center"/>
        <w:outlineLvl w:val="1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Programmübersicht</w:t>
      </w:r>
    </w:p>
    <w:p w:rsidR="008B430A" w:rsidRDefault="008B430A" w:rsidP="00CC370A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D026E0" w:rsidRPr="008B430A" w:rsidRDefault="00D026E0" w:rsidP="008B430A">
      <w:pPr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</w:rPr>
      </w:pPr>
      <w:r w:rsidRPr="008B430A">
        <w:rPr>
          <w:rFonts w:asciiTheme="minorBidi" w:eastAsia="Times New Roman" w:hAnsiTheme="minorBidi"/>
          <w:b/>
          <w:bCs/>
        </w:rPr>
        <w:t>Freitag, 9.11.2018</w:t>
      </w:r>
    </w:p>
    <w:p w:rsidR="008B430A" w:rsidRDefault="008B430A" w:rsidP="00CC370A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D026E0" w:rsidRPr="00310F80" w:rsidRDefault="00D026E0" w:rsidP="00F5788C">
      <w:pPr>
        <w:spacing w:after="12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proofErr w:type="spellStart"/>
      <w:r w:rsidRPr="00310F80">
        <w:rPr>
          <w:rFonts w:asciiTheme="minorBidi" w:eastAsia="Times New Roman" w:hAnsiTheme="minorBidi"/>
          <w:b/>
          <w:bCs/>
          <w:sz w:val="20"/>
          <w:szCs w:val="20"/>
        </w:rPr>
        <w:t>Curio</w:t>
      </w:r>
      <w:proofErr w:type="spellEnd"/>
      <w:r w:rsidRPr="00310F80">
        <w:rPr>
          <w:rFonts w:asciiTheme="minorBidi" w:eastAsia="Times New Roman" w:hAnsiTheme="minorBidi"/>
          <w:b/>
          <w:bCs/>
          <w:sz w:val="20"/>
          <w:szCs w:val="20"/>
        </w:rPr>
        <w:t xml:space="preserve">-Haus, </w:t>
      </w:r>
      <w:proofErr w:type="spellStart"/>
      <w:r w:rsidRPr="00310F80">
        <w:rPr>
          <w:rFonts w:asciiTheme="minorBidi" w:eastAsia="Times New Roman" w:hAnsiTheme="minorBidi"/>
          <w:b/>
          <w:bCs/>
          <w:sz w:val="20"/>
          <w:szCs w:val="20"/>
        </w:rPr>
        <w:t>Rothenbaumchaussee</w:t>
      </w:r>
      <w:proofErr w:type="spellEnd"/>
      <w:r w:rsidRPr="00310F80">
        <w:rPr>
          <w:rFonts w:asciiTheme="minorBidi" w:eastAsia="Times New Roman" w:hAnsiTheme="minorBidi"/>
          <w:b/>
          <w:bCs/>
          <w:sz w:val="20"/>
          <w:szCs w:val="20"/>
        </w:rPr>
        <w:t xml:space="preserve"> 15, Raum ABC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14:00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Check-In und Anmeldung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15:00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Begrüßung und Einführung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15:30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Freire heute - Grußwort</w:t>
      </w:r>
      <w:r w:rsidR="00CC370A" w:rsidRPr="00310F80">
        <w:rPr>
          <w:rFonts w:asciiTheme="minorBidi" w:eastAsia="Times New Roman" w:hAnsiTheme="minorBidi"/>
          <w:sz w:val="20"/>
          <w:szCs w:val="20"/>
        </w:rPr>
        <w:t>e</w:t>
      </w:r>
      <w:r w:rsidRPr="00310F80">
        <w:rPr>
          <w:rFonts w:asciiTheme="minorBidi" w:eastAsia="Times New Roman" w:hAnsiTheme="minorBidi"/>
          <w:sz w:val="20"/>
          <w:szCs w:val="20"/>
        </w:rPr>
        <w:t xml:space="preserve"> aus aller Welt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16:30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Warum gerade Frei</w:t>
      </w:r>
      <w:r w:rsidR="00CC370A" w:rsidRPr="00310F80">
        <w:rPr>
          <w:rFonts w:asciiTheme="minorBidi" w:eastAsia="Times New Roman" w:hAnsiTheme="minorBidi"/>
          <w:sz w:val="20"/>
          <w:szCs w:val="20"/>
        </w:rPr>
        <w:t>re?</w:t>
      </w:r>
      <w:r w:rsidR="00B32A4B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="00B32A4B" w:rsidRPr="00310F80">
        <w:rPr>
          <w:rFonts w:asciiTheme="minorBidi" w:hAnsiTheme="minorBidi"/>
          <w:sz w:val="20"/>
          <w:szCs w:val="20"/>
        </w:rPr>
        <w:t>Prof. Dr. Christel Adick (Bochum)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18:30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Abend der Begegnung</w:t>
      </w:r>
    </w:p>
    <w:p w:rsidR="008B430A" w:rsidRDefault="008B430A" w:rsidP="00CC370A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D026E0" w:rsidRPr="008B430A" w:rsidRDefault="00D026E0" w:rsidP="008B430A">
      <w:pPr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</w:rPr>
      </w:pPr>
      <w:r w:rsidRPr="008B430A">
        <w:rPr>
          <w:rFonts w:asciiTheme="minorBidi" w:eastAsia="Times New Roman" w:hAnsiTheme="minorBidi"/>
          <w:b/>
          <w:bCs/>
        </w:rPr>
        <w:t>Samstag, 10.11.2018</w:t>
      </w:r>
    </w:p>
    <w:p w:rsidR="008B430A" w:rsidRDefault="008B430A" w:rsidP="00CC370A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D026E0" w:rsidRPr="00310F80" w:rsidRDefault="00D026E0" w:rsidP="00F5788C">
      <w:pPr>
        <w:spacing w:after="12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r w:rsidRPr="00310F80">
        <w:rPr>
          <w:rFonts w:asciiTheme="minorBidi" w:eastAsia="Times New Roman" w:hAnsiTheme="minorBidi"/>
          <w:b/>
          <w:bCs/>
          <w:sz w:val="20"/>
          <w:szCs w:val="20"/>
        </w:rPr>
        <w:t>Fakultät für Erziehungswissenschaft, Von-Melle- Park 8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9:00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Begrüßung und Einführung</w:t>
      </w:r>
      <w:r w:rsidR="00F03AAE">
        <w:rPr>
          <w:rFonts w:asciiTheme="minorBidi" w:eastAsia="Times New Roman" w:hAnsiTheme="minorBidi"/>
          <w:sz w:val="20"/>
          <w:szCs w:val="20"/>
        </w:rPr>
        <w:tab/>
      </w:r>
      <w:r w:rsidR="00F03AAE">
        <w:rPr>
          <w:rFonts w:asciiTheme="minorBidi" w:eastAsia="Times New Roman" w:hAnsiTheme="minorBidi"/>
          <w:sz w:val="20"/>
          <w:szCs w:val="20"/>
        </w:rPr>
        <w:tab/>
      </w:r>
      <w:r w:rsidR="00F03AAE" w:rsidRPr="00F5788C">
        <w:rPr>
          <w:rFonts w:asciiTheme="minorBidi" w:eastAsia="Times New Roman" w:hAnsiTheme="minorBidi"/>
          <w:sz w:val="20"/>
          <w:szCs w:val="20"/>
        </w:rPr>
        <w:t>Raum 05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9:30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Arbeitsforen 123</w:t>
      </w:r>
      <w:r w:rsidR="00B32A4B" w:rsidRPr="00310F80">
        <w:rPr>
          <w:rFonts w:asciiTheme="minorBidi" w:eastAsia="Times New Roman" w:hAnsiTheme="minorBidi"/>
          <w:sz w:val="20"/>
          <w:szCs w:val="20"/>
        </w:rPr>
        <w:t>7</w:t>
      </w:r>
      <w:r w:rsidRPr="00310F80">
        <w:rPr>
          <w:rFonts w:asciiTheme="minorBidi" w:eastAsia="Times New Roman" w:hAnsiTheme="minorBidi"/>
          <w:sz w:val="20"/>
          <w:szCs w:val="20"/>
        </w:rPr>
        <w:t>, Workshop A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12:30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Mittagspause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14:30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Arbeitsforen 456</w:t>
      </w:r>
      <w:r w:rsidR="00B32A4B" w:rsidRPr="00310F80">
        <w:rPr>
          <w:rFonts w:asciiTheme="minorBidi" w:eastAsia="Times New Roman" w:hAnsiTheme="minorBidi"/>
          <w:sz w:val="20"/>
          <w:szCs w:val="20"/>
        </w:rPr>
        <w:t>8</w:t>
      </w:r>
      <w:r w:rsidRPr="00310F80">
        <w:rPr>
          <w:rFonts w:asciiTheme="minorBidi" w:eastAsia="Times New Roman" w:hAnsiTheme="minorBidi"/>
          <w:sz w:val="20"/>
          <w:szCs w:val="20"/>
        </w:rPr>
        <w:t>, Workshops BC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17:30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="00F03AAE">
        <w:rPr>
          <w:rFonts w:asciiTheme="minorBidi" w:eastAsia="Times New Roman" w:hAnsiTheme="minorBidi"/>
          <w:sz w:val="20"/>
          <w:szCs w:val="20"/>
        </w:rPr>
        <w:t>Pause</w:t>
      </w:r>
      <w:r w:rsidRPr="00310F80">
        <w:rPr>
          <w:rFonts w:asciiTheme="minorBidi" w:eastAsia="Times New Roman" w:hAnsiTheme="minorBidi"/>
          <w:sz w:val="20"/>
          <w:szCs w:val="20"/>
        </w:rPr>
        <w:t xml:space="preserve"> und Imbiss</w:t>
      </w:r>
    </w:p>
    <w:p w:rsidR="00D026E0" w:rsidRPr="00310F80" w:rsidRDefault="00310F8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>
        <w:rPr>
          <w:rFonts w:asciiTheme="minorBidi" w:eastAsia="Times New Roman" w:hAnsiTheme="minorBidi"/>
          <w:sz w:val="20"/>
          <w:szCs w:val="20"/>
        </w:rPr>
        <w:t>19</w:t>
      </w:r>
      <w:r w:rsidR="00D026E0" w:rsidRPr="00310F80">
        <w:rPr>
          <w:rFonts w:asciiTheme="minorBidi" w:eastAsia="Times New Roman" w:hAnsiTheme="minorBidi"/>
          <w:sz w:val="20"/>
          <w:szCs w:val="20"/>
        </w:rPr>
        <w:t>:</w:t>
      </w:r>
      <w:r>
        <w:rPr>
          <w:rFonts w:asciiTheme="minorBidi" w:eastAsia="Times New Roman" w:hAnsiTheme="minorBidi"/>
          <w:sz w:val="20"/>
          <w:szCs w:val="20"/>
        </w:rPr>
        <w:t>3</w:t>
      </w:r>
      <w:r w:rsidR="00D026E0" w:rsidRPr="00310F80">
        <w:rPr>
          <w:rFonts w:asciiTheme="minorBidi" w:eastAsia="Times New Roman" w:hAnsiTheme="minorBidi"/>
          <w:sz w:val="20"/>
          <w:szCs w:val="20"/>
        </w:rPr>
        <w:t>0</w:t>
      </w:r>
      <w:r>
        <w:rPr>
          <w:rFonts w:asciiTheme="minorBidi" w:eastAsia="Times New Roman" w:hAnsiTheme="minorBidi"/>
          <w:sz w:val="20"/>
          <w:szCs w:val="20"/>
        </w:rPr>
        <w:t xml:space="preserve"> </w:t>
      </w:r>
      <w:r w:rsidR="00D026E0" w:rsidRPr="00310F80">
        <w:rPr>
          <w:rFonts w:asciiTheme="minorBidi" w:eastAsia="Times New Roman" w:hAnsiTheme="minorBidi"/>
          <w:sz w:val="20"/>
          <w:szCs w:val="20"/>
        </w:rPr>
        <w:t>Präsentationen der Workshops und Tagesausklang</w:t>
      </w:r>
    </w:p>
    <w:p w:rsidR="008B430A" w:rsidRDefault="008B430A" w:rsidP="00CC370A">
      <w:pPr>
        <w:spacing w:after="0" w:line="240" w:lineRule="auto"/>
        <w:outlineLvl w:val="2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D026E0" w:rsidRPr="008B430A" w:rsidRDefault="00D026E0" w:rsidP="008B430A">
      <w:pPr>
        <w:spacing w:after="0" w:line="240" w:lineRule="auto"/>
        <w:jc w:val="center"/>
        <w:outlineLvl w:val="2"/>
        <w:rPr>
          <w:rFonts w:asciiTheme="minorBidi" w:eastAsia="Times New Roman" w:hAnsiTheme="minorBidi"/>
          <w:b/>
          <w:bCs/>
        </w:rPr>
      </w:pPr>
      <w:r w:rsidRPr="008B430A">
        <w:rPr>
          <w:rFonts w:asciiTheme="minorBidi" w:eastAsia="Times New Roman" w:hAnsiTheme="minorBidi"/>
          <w:b/>
          <w:bCs/>
        </w:rPr>
        <w:t>Sonntag, 11.11.2018</w:t>
      </w:r>
    </w:p>
    <w:p w:rsidR="008B430A" w:rsidRDefault="008B430A" w:rsidP="00CC370A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</w:p>
    <w:p w:rsidR="00CC370A" w:rsidRPr="00310F80" w:rsidRDefault="00CC370A" w:rsidP="00F5788C">
      <w:pPr>
        <w:spacing w:after="12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r w:rsidRPr="00310F80">
        <w:rPr>
          <w:rFonts w:asciiTheme="minorBidi" w:eastAsia="Times New Roman" w:hAnsiTheme="minorBidi"/>
          <w:b/>
          <w:bCs/>
          <w:sz w:val="20"/>
          <w:szCs w:val="20"/>
        </w:rPr>
        <w:t>Fakultät für Erziehungswissenschaft, Von-Melle- Park 8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9:30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Berichte aus den Arbeitsforen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11:30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Podiumsdiskussion</w:t>
      </w:r>
    </w:p>
    <w:p w:rsidR="00D026E0" w:rsidRPr="00310F80" w:rsidRDefault="00D026E0" w:rsidP="00F5788C">
      <w:pPr>
        <w:numPr>
          <w:ilvl w:val="0"/>
          <w:numId w:val="1"/>
        </w:numPr>
        <w:spacing w:after="40" w:line="240" w:lineRule="auto"/>
        <w:ind w:left="714" w:hanging="357"/>
        <w:rPr>
          <w:rFonts w:asciiTheme="minorBidi" w:eastAsia="Times New Roman" w:hAnsiTheme="minorBidi"/>
          <w:sz w:val="20"/>
          <w:szCs w:val="20"/>
        </w:rPr>
      </w:pPr>
      <w:r w:rsidRPr="00310F80">
        <w:rPr>
          <w:rFonts w:asciiTheme="minorBidi" w:eastAsia="Times New Roman" w:hAnsiTheme="minorBidi"/>
          <w:sz w:val="20"/>
          <w:szCs w:val="20"/>
        </w:rPr>
        <w:t>12:45</w:t>
      </w:r>
      <w:r w:rsidR="00CC370A" w:rsidRPr="00310F80">
        <w:rPr>
          <w:rFonts w:asciiTheme="minorBidi" w:eastAsia="Times New Roman" w:hAnsiTheme="minorBidi"/>
          <w:sz w:val="20"/>
          <w:szCs w:val="20"/>
        </w:rPr>
        <w:t xml:space="preserve"> </w:t>
      </w:r>
      <w:r w:rsidRPr="00310F80">
        <w:rPr>
          <w:rFonts w:asciiTheme="minorBidi" w:eastAsia="Times New Roman" w:hAnsiTheme="minorBidi"/>
          <w:sz w:val="20"/>
          <w:szCs w:val="20"/>
        </w:rPr>
        <w:t>Abschlussworte</w:t>
      </w:r>
    </w:p>
    <w:p w:rsidR="00D026E0" w:rsidRDefault="00D026E0" w:rsidP="00CC370A">
      <w:pPr>
        <w:spacing w:after="0"/>
        <w:rPr>
          <w:rFonts w:asciiTheme="minorBidi" w:hAnsiTheme="minorBidi"/>
          <w:sz w:val="16"/>
          <w:szCs w:val="16"/>
        </w:rPr>
      </w:pPr>
    </w:p>
    <w:p w:rsidR="008B430A" w:rsidRDefault="008B430A">
      <w:pPr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br w:type="page"/>
      </w:r>
    </w:p>
    <w:p w:rsidR="008B430A" w:rsidRPr="00CC370A" w:rsidRDefault="008B430A" w:rsidP="00CC370A">
      <w:pPr>
        <w:spacing w:after="0"/>
        <w:rPr>
          <w:rFonts w:asciiTheme="minorBidi" w:hAnsiTheme="minorBidi"/>
          <w:sz w:val="16"/>
          <w:szCs w:val="16"/>
        </w:rPr>
      </w:pPr>
    </w:p>
    <w:p w:rsidR="00D026E0" w:rsidRPr="00421CAF" w:rsidRDefault="00D026E0" w:rsidP="00062E77">
      <w:pPr>
        <w:spacing w:after="120" w:line="240" w:lineRule="auto"/>
        <w:jc w:val="center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CC370A">
        <w:rPr>
          <w:rFonts w:asciiTheme="minorBidi" w:eastAsia="Times New Roman" w:hAnsiTheme="minorBidi"/>
          <w:b/>
          <w:bCs/>
          <w:sz w:val="24"/>
          <w:szCs w:val="24"/>
        </w:rPr>
        <w:t>Foren</w:t>
      </w:r>
      <w:r w:rsidR="00CB1468">
        <w:rPr>
          <w:rFonts w:asciiTheme="minorBidi" w:eastAsia="Times New Roman" w:hAnsiTheme="minorBidi"/>
          <w:b/>
          <w:bCs/>
          <w:sz w:val="24"/>
          <w:szCs w:val="24"/>
        </w:rPr>
        <w:t xml:space="preserve"> und Workshops </w:t>
      </w:r>
      <w:r w:rsidR="00CB1468" w:rsidRPr="00CB1468">
        <w:rPr>
          <w:rFonts w:asciiTheme="minorBidi" w:eastAsia="Times New Roman" w:hAnsiTheme="minorBidi"/>
          <w:sz w:val="24"/>
          <w:szCs w:val="24"/>
        </w:rPr>
        <w:t>Sa 10.11.18</w:t>
      </w:r>
      <w:r w:rsidR="00CB1468">
        <w:rPr>
          <w:rFonts w:asciiTheme="minorBidi" w:eastAsia="Times New Roman" w:hAnsiTheme="minorBidi"/>
          <w:b/>
          <w:bCs/>
          <w:sz w:val="24"/>
          <w:szCs w:val="24"/>
        </w:rPr>
        <w:t xml:space="preserve"> vormittags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1</w:t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sz w:val="18"/>
          <w:szCs w:val="18"/>
        </w:rPr>
        <w:t>09:30-12:30 Uhr</w:t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F03AAE" w:rsidRPr="00F03AAE">
        <w:rPr>
          <w:rFonts w:asciiTheme="minorBidi" w:eastAsia="Times New Roman" w:hAnsiTheme="minorBidi"/>
          <w:b/>
          <w:bCs/>
          <w:sz w:val="18"/>
          <w:szCs w:val="18"/>
        </w:rPr>
        <w:t>Raum 06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sz w:val="20"/>
          <w:szCs w:val="20"/>
        </w:rPr>
      </w:pPr>
      <w:hyperlink r:id="rId11" w:tgtFrame="_blank" w:history="1">
        <w:r w:rsidR="00D026E0" w:rsidRPr="00F03AAE">
          <w:rPr>
            <w:rFonts w:asciiTheme="minorBidi" w:eastAsia="Times New Roman" w:hAnsiTheme="minorBidi"/>
            <w:sz w:val="20"/>
            <w:szCs w:val="20"/>
          </w:rPr>
          <w:t>Postkoloniale Kritik und die Arbeit mit dialogischer Pädagogik weltweit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Dr. Markus Auditor (Kassel)</w:t>
      </w:r>
      <w:r w:rsidR="00F03AAE">
        <w:rPr>
          <w:rFonts w:asciiTheme="minorBidi" w:eastAsia="Times New Roman" w:hAnsiTheme="minorBidi"/>
          <w:sz w:val="18"/>
          <w:szCs w:val="18"/>
        </w:rPr>
        <w:tab/>
      </w:r>
      <w:r w:rsidR="00F03AAE">
        <w:rPr>
          <w:rFonts w:asciiTheme="minorBidi" w:eastAsia="Times New Roman" w:hAnsiTheme="minorBidi"/>
          <w:sz w:val="18"/>
          <w:szCs w:val="18"/>
        </w:rPr>
        <w:tab/>
      </w:r>
      <w:r w:rsidR="00F03AAE">
        <w:rPr>
          <w:rFonts w:asciiTheme="minorBidi" w:eastAsia="Times New Roman" w:hAnsiTheme="minorBidi"/>
          <w:sz w:val="18"/>
          <w:szCs w:val="18"/>
        </w:rPr>
        <w:tab/>
      </w:r>
      <w:r w:rsidR="00F03AAE">
        <w:rPr>
          <w:rFonts w:asciiTheme="minorBidi" w:eastAsia="Times New Roman" w:hAnsiTheme="minorBidi"/>
          <w:sz w:val="18"/>
          <w:szCs w:val="18"/>
        </w:rPr>
        <w:tab/>
      </w:r>
      <w:r w:rsidR="00F03AAE">
        <w:rPr>
          <w:rFonts w:asciiTheme="minorBidi" w:eastAsia="Times New Roman" w:hAnsiTheme="minorBidi"/>
          <w:sz w:val="18"/>
          <w:szCs w:val="18"/>
        </w:rPr>
        <w:tab/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2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sz w:val="18"/>
          <w:szCs w:val="18"/>
        </w:rPr>
        <w:t>09:30-12:30 Uhr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 w:rsidRPr="00CB1468">
        <w:rPr>
          <w:rFonts w:asciiTheme="minorBidi" w:eastAsia="Times New Roman" w:hAnsiTheme="minorBidi"/>
          <w:b/>
          <w:bCs/>
          <w:sz w:val="18"/>
          <w:szCs w:val="18"/>
        </w:rPr>
        <w:t>Raum 205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2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Dialogische Bildung und solidarisches Handeln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Prof. Dr. Heinz-Peter Gerhardt (Frankfurt)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3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sz w:val="18"/>
          <w:szCs w:val="18"/>
        </w:rPr>
        <w:t>09:30-12:30 Uhr</w:t>
      </w:r>
      <w:r w:rsidR="00CB1468">
        <w:rPr>
          <w:rFonts w:asciiTheme="minorBidi" w:eastAsia="Times New Roman" w:hAnsiTheme="minorBidi"/>
          <w:sz w:val="18"/>
          <w:szCs w:val="18"/>
        </w:rPr>
        <w:tab/>
      </w:r>
      <w:r w:rsidR="00CB1468">
        <w:rPr>
          <w:rFonts w:asciiTheme="minorBidi" w:eastAsia="Times New Roman" w:hAnsiTheme="minorBidi"/>
          <w:sz w:val="18"/>
          <w:szCs w:val="18"/>
        </w:rPr>
        <w:tab/>
      </w:r>
      <w:r w:rsidR="00CB1468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>08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3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Demokratie und Partizipation im Dialog entwickeln – insbesondere in pädagogischen Institutionen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Stefan Berzel (Bad Dürkheim)</w:t>
      </w:r>
      <w:r w:rsidR="00F5788C">
        <w:rPr>
          <w:rFonts w:asciiTheme="minorBidi" w:eastAsia="Times New Roman" w:hAnsiTheme="minorBidi"/>
          <w:sz w:val="18"/>
          <w:szCs w:val="18"/>
        </w:rPr>
        <w:t xml:space="preserve">, </w:t>
      </w:r>
      <w:r w:rsidR="00F5788C" w:rsidRPr="00421CAF">
        <w:rPr>
          <w:rFonts w:asciiTheme="minorBidi" w:eastAsia="Times New Roman" w:hAnsiTheme="minorBidi"/>
          <w:sz w:val="18"/>
          <w:szCs w:val="18"/>
        </w:rPr>
        <w:t>Dr. Joachim Dabisch (Oldenburg)</w:t>
      </w:r>
    </w:p>
    <w:p w:rsidR="00CB1468" w:rsidRPr="00421CAF" w:rsidRDefault="00CB1468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7</w:t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sz w:val="18"/>
          <w:szCs w:val="18"/>
        </w:rPr>
        <w:t>09:30-12:30 Uhr</w:t>
      </w:r>
      <w:r>
        <w:rPr>
          <w:rFonts w:asciiTheme="minorBidi" w:eastAsia="Times New Roman" w:hAnsiTheme="minorBidi"/>
          <w:sz w:val="18"/>
          <w:szCs w:val="18"/>
        </w:rPr>
        <w:tab/>
      </w:r>
      <w:r>
        <w:rPr>
          <w:rFonts w:asciiTheme="minorBidi" w:eastAsia="Times New Roman" w:hAnsiTheme="minorBidi"/>
          <w:sz w:val="18"/>
          <w:szCs w:val="18"/>
        </w:rPr>
        <w:tab/>
        <w:t>Raum 208</w:t>
      </w:r>
    </w:p>
    <w:p w:rsidR="00CB1468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4" w:history="1">
        <w:r w:rsidR="00CB1468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Generative Themen und das Prinzip Kodierung/Dekodierung als Momente einer solidarischen Professionalität Sozialer Arbeit</w:t>
        </w:r>
      </w:hyperlink>
    </w:p>
    <w:p w:rsidR="00CB1468" w:rsidRPr="00CC370A" w:rsidRDefault="00CB1468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 xml:space="preserve">Moderation: Prof. Michael May (Wiesbaden), Prof. Timm Kunstreich (Hamburg) in Kooperation mit Friedemann </w:t>
      </w:r>
      <w:proofErr w:type="spellStart"/>
      <w:r w:rsidRPr="00421CAF">
        <w:rPr>
          <w:rFonts w:asciiTheme="minorBidi" w:eastAsia="Times New Roman" w:hAnsiTheme="minorBidi"/>
          <w:sz w:val="18"/>
          <w:szCs w:val="18"/>
        </w:rPr>
        <w:t>Affolderbach</w:t>
      </w:r>
      <w:proofErr w:type="spellEnd"/>
      <w:r w:rsidRPr="00421CAF">
        <w:rPr>
          <w:rFonts w:asciiTheme="minorBidi" w:eastAsia="Times New Roman" w:hAnsiTheme="minorBidi"/>
          <w:sz w:val="18"/>
          <w:szCs w:val="18"/>
        </w:rPr>
        <w:t xml:space="preserve"> und Uwe Hirschfeld</w:t>
      </w:r>
    </w:p>
    <w:p w:rsidR="00CB1468" w:rsidRPr="00421CAF" w:rsidRDefault="00CB1468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Workshop A</w:t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09:30-12:30 Uhr</w:t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ab/>
        <w:t>Raum 206</w:t>
      </w:r>
    </w:p>
    <w:p w:rsidR="00CB1468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5" w:history="1">
        <w:r w:rsidR="00CB1468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Playbacktheater als Medium zur Stärkung der Dialogkompetenz</w:t>
        </w:r>
      </w:hyperlink>
    </w:p>
    <w:p w:rsidR="00CB1468" w:rsidRPr="00421CAF" w:rsidRDefault="00CB1468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Leitung: Jutta Heppekausen (Freiburg)</w:t>
      </w:r>
    </w:p>
    <w:p w:rsidR="00062E77" w:rsidRDefault="00062E77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</w:p>
    <w:p w:rsidR="00062E77" w:rsidRPr="00421CAF" w:rsidRDefault="00062E77" w:rsidP="00062E77">
      <w:pPr>
        <w:spacing w:after="120" w:line="240" w:lineRule="auto"/>
        <w:jc w:val="center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CC370A">
        <w:rPr>
          <w:rFonts w:asciiTheme="minorBidi" w:eastAsia="Times New Roman" w:hAnsiTheme="minorBidi"/>
          <w:b/>
          <w:bCs/>
          <w:sz w:val="24"/>
          <w:szCs w:val="24"/>
        </w:rPr>
        <w:t>Foren</w:t>
      </w:r>
      <w:r>
        <w:rPr>
          <w:rFonts w:asciiTheme="minorBidi" w:eastAsia="Times New Roman" w:hAnsiTheme="minorBidi"/>
          <w:b/>
          <w:bCs/>
          <w:sz w:val="24"/>
          <w:szCs w:val="24"/>
        </w:rPr>
        <w:t xml:space="preserve"> und Workshops </w:t>
      </w:r>
      <w:r w:rsidRPr="00CB1468">
        <w:rPr>
          <w:rFonts w:asciiTheme="minorBidi" w:eastAsia="Times New Roman" w:hAnsiTheme="minorBidi"/>
          <w:sz w:val="24"/>
          <w:szCs w:val="24"/>
        </w:rPr>
        <w:t>Sa 10.11.18</w:t>
      </w:r>
      <w:r>
        <w:rPr>
          <w:rFonts w:asciiTheme="minorBidi" w:eastAsia="Times New Roman" w:hAnsiTheme="minorBidi"/>
          <w:b/>
          <w:bCs/>
          <w:sz w:val="24"/>
          <w:szCs w:val="24"/>
        </w:rPr>
        <w:t xml:space="preserve"> nachmittags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4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14</w:t>
      </w:r>
      <w:r w:rsidR="00CB1468">
        <w:rPr>
          <w:rFonts w:asciiTheme="minorBidi" w:eastAsia="Times New Roman" w:hAnsiTheme="minorBidi"/>
          <w:sz w:val="18"/>
          <w:szCs w:val="18"/>
        </w:rPr>
        <w:t>:30-1</w:t>
      </w:r>
      <w:r w:rsidR="00062E77">
        <w:rPr>
          <w:rFonts w:asciiTheme="minorBidi" w:eastAsia="Times New Roman" w:hAnsiTheme="minorBidi"/>
          <w:sz w:val="18"/>
          <w:szCs w:val="18"/>
        </w:rPr>
        <w:t>7</w:t>
      </w:r>
      <w:r w:rsidR="00CB1468">
        <w:rPr>
          <w:rFonts w:asciiTheme="minorBidi" w:eastAsia="Times New Roman" w:hAnsiTheme="minorBidi"/>
          <w:sz w:val="18"/>
          <w:szCs w:val="18"/>
        </w:rPr>
        <w:t>:30 Uhr</w:t>
      </w:r>
      <w:r w:rsidR="00CB1468">
        <w:rPr>
          <w:rFonts w:asciiTheme="minorBidi" w:eastAsia="Times New Roman" w:hAnsiTheme="minorBidi"/>
          <w:sz w:val="18"/>
          <w:szCs w:val="18"/>
        </w:rPr>
        <w:tab/>
      </w:r>
      <w:r w:rsidR="00CB1468">
        <w:rPr>
          <w:rFonts w:asciiTheme="minorBidi" w:eastAsia="Times New Roman" w:hAnsiTheme="minorBidi"/>
          <w:sz w:val="18"/>
          <w:szCs w:val="18"/>
        </w:rPr>
        <w:tab/>
      </w:r>
      <w:r w:rsidR="00CB1468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>06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6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Dialogische Sensibilisierung in Weiterbildung und politischer Aktion zur Überwindung von Diskriminierung und Vorurteilen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Lynn Bubenheimer (Hamburg) / Dr. Thomas Friedrich (Ebern)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5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14:30-17:30 Uhr</w:t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>08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7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Theologie der Befreiung und Menschenrechte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Prof. Dr. Arnold Köpcke-Duttler (Würzburg)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Forum 6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14:30-17:30 Uhr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>205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8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Denken – Sprache – Wirklichkeit: Philosophische Ansätze und Theoriebildung von Paulo Freire weiterdenken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Moderation: Dr. Joachim Dabisch (Oldenburg) /Dr. Heiner Zillmer (Hamburg)</w:t>
      </w:r>
    </w:p>
    <w:p w:rsidR="002B13A1" w:rsidRDefault="00B32A4B" w:rsidP="008B430A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2B13A1">
        <w:rPr>
          <w:rFonts w:asciiTheme="minorBidi" w:eastAsia="Times New Roman" w:hAnsiTheme="minorBidi"/>
          <w:b/>
          <w:bCs/>
          <w:sz w:val="18"/>
          <w:szCs w:val="18"/>
        </w:rPr>
        <w:t>Forum 8</w:t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CB1468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14:30-17:30 Uhr</w:t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>0</w:t>
      </w:r>
      <w:r w:rsidR="008B430A">
        <w:rPr>
          <w:rFonts w:asciiTheme="minorBidi" w:eastAsia="Times New Roman" w:hAnsiTheme="minorBidi"/>
          <w:b/>
          <w:bCs/>
          <w:sz w:val="18"/>
          <w:szCs w:val="18"/>
        </w:rPr>
        <w:t>5</w:t>
      </w:r>
    </w:p>
    <w:p w:rsidR="002B13A1" w:rsidRPr="00F03AAE" w:rsidRDefault="00B32A4B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r w:rsidRPr="00F03AAE">
        <w:rPr>
          <w:rFonts w:asciiTheme="minorBidi" w:eastAsia="Times New Roman" w:hAnsiTheme="minorBidi"/>
          <w:b/>
          <w:bCs/>
          <w:sz w:val="20"/>
          <w:szCs w:val="20"/>
        </w:rPr>
        <w:t xml:space="preserve">Die Anwendung von Paulo Freires Theorie &amp; Praxis in Schulen Brasiliens: </w:t>
      </w:r>
      <w:proofErr w:type="spellStart"/>
      <w:r w:rsidRPr="00F03AAE">
        <w:rPr>
          <w:rFonts w:asciiTheme="minorBidi" w:eastAsia="Times New Roman" w:hAnsiTheme="minorBidi"/>
          <w:b/>
          <w:bCs/>
          <w:sz w:val="20"/>
          <w:szCs w:val="20"/>
        </w:rPr>
        <w:t>Curriculumsentwicklung</w:t>
      </w:r>
      <w:proofErr w:type="spellEnd"/>
      <w:r w:rsidRPr="00F03AAE">
        <w:rPr>
          <w:rFonts w:asciiTheme="minorBidi" w:eastAsia="Times New Roman" w:hAnsiTheme="minorBidi"/>
          <w:b/>
          <w:bCs/>
          <w:sz w:val="20"/>
          <w:szCs w:val="20"/>
        </w:rPr>
        <w:t>, Unterrichtsgestaltung, Evaluierun</w:t>
      </w:r>
      <w:r w:rsidR="002B13A1" w:rsidRPr="00F03AAE">
        <w:rPr>
          <w:rFonts w:asciiTheme="minorBidi" w:eastAsia="Times New Roman" w:hAnsiTheme="minorBidi"/>
          <w:b/>
          <w:bCs/>
          <w:sz w:val="20"/>
          <w:szCs w:val="20"/>
        </w:rPr>
        <w:t>g</w:t>
      </w:r>
      <w:r w:rsidRPr="00F03AAE">
        <w:rPr>
          <w:rFonts w:asciiTheme="minorBidi" w:eastAsia="Times New Roman" w:hAnsiTheme="minorBidi"/>
          <w:b/>
          <w:bCs/>
          <w:sz w:val="20"/>
          <w:szCs w:val="20"/>
        </w:rPr>
        <w:t xml:space="preserve"> </w:t>
      </w:r>
    </w:p>
    <w:p w:rsidR="00B32A4B" w:rsidRPr="00421CAF" w:rsidRDefault="00B32A4B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2B13A1">
        <w:rPr>
          <w:rFonts w:asciiTheme="minorBidi" w:eastAsia="Times New Roman" w:hAnsiTheme="minorBidi"/>
          <w:sz w:val="18"/>
          <w:szCs w:val="18"/>
        </w:rPr>
        <w:t>Moderation: Heinz Peter Gerhardt (Frankfurt)</w:t>
      </w:r>
    </w:p>
    <w:p w:rsidR="00D026E0" w:rsidRPr="00421CAF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</w:rPr>
      </w:pPr>
      <w:r w:rsidRPr="00CC370A">
        <w:rPr>
          <w:rFonts w:asciiTheme="minorBidi" w:eastAsia="Times New Roman" w:hAnsiTheme="minorBidi"/>
          <w:b/>
          <w:bCs/>
          <w:sz w:val="18"/>
          <w:szCs w:val="18"/>
        </w:rPr>
        <w:t>Workshop B</w:t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>14:30-17:30 Uhr</w:t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>
        <w:rPr>
          <w:rFonts w:asciiTheme="minorBidi" w:eastAsia="Times New Roman" w:hAnsiTheme="minorBidi"/>
          <w:sz w:val="18"/>
          <w:szCs w:val="18"/>
        </w:rPr>
        <w:tab/>
      </w:r>
      <w:r w:rsidR="00062E77" w:rsidRPr="00CB1468">
        <w:rPr>
          <w:rFonts w:asciiTheme="minorBidi" w:eastAsia="Times New Roman" w:hAnsiTheme="minorBidi"/>
          <w:b/>
          <w:bCs/>
          <w:sz w:val="18"/>
          <w:szCs w:val="18"/>
        </w:rPr>
        <w:t xml:space="preserve">Raum </w:t>
      </w:r>
      <w:r w:rsidR="00062E77">
        <w:rPr>
          <w:rFonts w:asciiTheme="minorBidi" w:eastAsia="Times New Roman" w:hAnsiTheme="minorBidi"/>
          <w:b/>
          <w:bCs/>
          <w:sz w:val="18"/>
          <w:szCs w:val="18"/>
        </w:rPr>
        <w:t>208</w:t>
      </w:r>
    </w:p>
    <w:p w:rsidR="00D026E0" w:rsidRPr="00062E77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19" w:history="1"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Archetypische Figurationen als Praxis der Befreiung.</w:t>
        </w:r>
      </w:hyperlink>
      <w:r w:rsidR="00D026E0" w:rsidRPr="00F03AAE">
        <w:rPr>
          <w:rFonts w:asciiTheme="minorBidi" w:eastAsia="Times New Roman" w:hAnsiTheme="minorBidi"/>
          <w:b/>
          <w:bCs/>
          <w:sz w:val="20"/>
          <w:szCs w:val="20"/>
        </w:rPr>
        <w:br/>
      </w:r>
      <w:r w:rsidR="00D026E0" w:rsidRPr="00062E77">
        <w:rPr>
          <w:rFonts w:asciiTheme="minorBidi" w:eastAsia="Times New Roman" w:hAnsiTheme="minorBidi"/>
          <w:b/>
          <w:bCs/>
          <w:sz w:val="20"/>
          <w:szCs w:val="20"/>
        </w:rPr>
        <w:t>Künstlerische Bezüge und Übungen.</w:t>
      </w:r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Leitung: Dipl. Phys. Frank Henning (Berlin) / Prof. Dr. Eva Koethen</w:t>
      </w:r>
      <w:r w:rsidR="00CC370A" w:rsidRPr="00CC370A">
        <w:rPr>
          <w:rFonts w:asciiTheme="minorBidi" w:eastAsia="Times New Roman" w:hAnsiTheme="minorBidi"/>
          <w:sz w:val="18"/>
          <w:szCs w:val="18"/>
        </w:rPr>
        <w:t xml:space="preserve"> </w:t>
      </w:r>
      <w:r w:rsidRPr="00421CAF">
        <w:rPr>
          <w:rFonts w:asciiTheme="minorBidi" w:eastAsia="Times New Roman" w:hAnsiTheme="minorBidi"/>
          <w:sz w:val="18"/>
          <w:szCs w:val="18"/>
        </w:rPr>
        <w:t>(Hannover/Berlin)</w:t>
      </w:r>
    </w:p>
    <w:p w:rsidR="00D026E0" w:rsidRPr="00062E77" w:rsidRDefault="00D026E0" w:rsidP="00062E77">
      <w:pPr>
        <w:spacing w:after="120" w:line="240" w:lineRule="auto"/>
        <w:outlineLvl w:val="2"/>
        <w:rPr>
          <w:rFonts w:asciiTheme="minorBidi" w:eastAsia="Times New Roman" w:hAnsiTheme="minorBidi"/>
          <w:b/>
          <w:bCs/>
          <w:sz w:val="18"/>
          <w:szCs w:val="18"/>
          <w:lang w:val="en-US"/>
        </w:rPr>
      </w:pPr>
      <w:r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>Workshop C</w:t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sz w:val="18"/>
          <w:szCs w:val="18"/>
          <w:lang w:val="en-US"/>
        </w:rPr>
        <w:t xml:space="preserve">14:30-17:30 </w:t>
      </w:r>
      <w:proofErr w:type="spellStart"/>
      <w:r w:rsidR="00062E77" w:rsidRPr="00062E77">
        <w:rPr>
          <w:rFonts w:asciiTheme="minorBidi" w:eastAsia="Times New Roman" w:hAnsiTheme="minorBidi"/>
          <w:sz w:val="18"/>
          <w:szCs w:val="18"/>
          <w:lang w:val="en-US"/>
        </w:rPr>
        <w:t>Uhr</w:t>
      </w:r>
      <w:proofErr w:type="spellEnd"/>
      <w:r w:rsidR="00062E77" w:rsidRPr="00062E77">
        <w:rPr>
          <w:rFonts w:asciiTheme="minorBidi" w:eastAsia="Times New Roman" w:hAnsiTheme="minorBidi"/>
          <w:sz w:val="18"/>
          <w:szCs w:val="18"/>
          <w:lang w:val="en-US"/>
        </w:rPr>
        <w:tab/>
      </w:r>
      <w:r w:rsidR="00062E77" w:rsidRPr="00062E77">
        <w:rPr>
          <w:rFonts w:asciiTheme="minorBidi" w:eastAsia="Times New Roman" w:hAnsiTheme="minorBidi"/>
          <w:sz w:val="18"/>
          <w:szCs w:val="18"/>
          <w:lang w:val="en-US"/>
        </w:rPr>
        <w:tab/>
      </w:r>
      <w:proofErr w:type="spellStart"/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>Raum</w:t>
      </w:r>
      <w:proofErr w:type="spellEnd"/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 xml:space="preserve"> </w:t>
      </w:r>
      <w:r w:rsid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>2</w:t>
      </w:r>
      <w:r w:rsidR="00062E77" w:rsidRPr="00062E77">
        <w:rPr>
          <w:rFonts w:asciiTheme="minorBidi" w:eastAsia="Times New Roman" w:hAnsiTheme="minorBidi"/>
          <w:b/>
          <w:bCs/>
          <w:sz w:val="18"/>
          <w:szCs w:val="18"/>
          <w:lang w:val="en-US"/>
        </w:rPr>
        <w:t>06</w:t>
      </w:r>
    </w:p>
    <w:p w:rsidR="00D026E0" w:rsidRPr="00F03AAE" w:rsidRDefault="00E558D2" w:rsidP="00062E77">
      <w:pPr>
        <w:spacing w:after="0" w:line="240" w:lineRule="auto"/>
        <w:outlineLvl w:val="3"/>
        <w:rPr>
          <w:rFonts w:asciiTheme="minorBidi" w:eastAsia="Times New Roman" w:hAnsiTheme="minorBidi"/>
          <w:b/>
          <w:bCs/>
          <w:sz w:val="20"/>
          <w:szCs w:val="20"/>
        </w:rPr>
      </w:pPr>
      <w:hyperlink r:id="rId20" w:history="1">
        <w:r w:rsidR="00D026E0" w:rsidRPr="00062E77">
          <w:rPr>
            <w:rFonts w:asciiTheme="minorBidi" w:eastAsia="Times New Roman" w:hAnsiTheme="minorBidi"/>
            <w:b/>
            <w:bCs/>
            <w:sz w:val="20"/>
            <w:szCs w:val="20"/>
          </w:rPr>
          <w:t xml:space="preserve">STOP! </w:t>
        </w:r>
        <w:r w:rsidR="00D026E0" w:rsidRPr="00F03AAE">
          <w:rPr>
            <w:rFonts w:asciiTheme="minorBidi" w:eastAsia="Times New Roman" w:hAnsiTheme="minorBidi"/>
            <w:b/>
            <w:bCs/>
            <w:sz w:val="20"/>
            <w:szCs w:val="20"/>
          </w:rPr>
          <w:t>Es geht auch anders… Forum-Theater praktisch</w:t>
        </w:r>
      </w:hyperlink>
    </w:p>
    <w:p w:rsidR="00D026E0" w:rsidRPr="00421CAF" w:rsidRDefault="00D026E0" w:rsidP="00F5788C">
      <w:pPr>
        <w:numPr>
          <w:ilvl w:val="0"/>
          <w:numId w:val="4"/>
        </w:numPr>
        <w:spacing w:after="160" w:line="240" w:lineRule="auto"/>
        <w:ind w:left="714" w:hanging="357"/>
        <w:rPr>
          <w:rFonts w:asciiTheme="minorBidi" w:eastAsia="Times New Roman" w:hAnsiTheme="minorBidi"/>
          <w:sz w:val="18"/>
          <w:szCs w:val="18"/>
        </w:rPr>
      </w:pPr>
      <w:r w:rsidRPr="00421CAF">
        <w:rPr>
          <w:rFonts w:asciiTheme="minorBidi" w:eastAsia="Times New Roman" w:hAnsiTheme="minorBidi"/>
          <w:sz w:val="18"/>
          <w:szCs w:val="18"/>
        </w:rPr>
        <w:t>Leitung: Michaela Bunge-Rosenthal (Hannover) / Prof. Dr. Dietlinde Gipser (Hamburg/Hannover)</w:t>
      </w:r>
    </w:p>
    <w:p w:rsidR="008578EF" w:rsidRDefault="008578EF" w:rsidP="00062E77">
      <w:pPr>
        <w:spacing w:after="120" w:line="240" w:lineRule="auto"/>
        <w:rPr>
          <w:rFonts w:asciiTheme="minorBidi" w:hAnsiTheme="minorBidi"/>
          <w:sz w:val="18"/>
          <w:szCs w:val="18"/>
        </w:rPr>
      </w:pPr>
    </w:p>
    <w:p w:rsidR="00F03AAE" w:rsidRDefault="00F03AAE" w:rsidP="00062E77">
      <w:pPr>
        <w:spacing w:after="120" w:line="240" w:lineRule="auto"/>
        <w:rPr>
          <w:rFonts w:asciiTheme="minorBidi" w:hAnsiTheme="minorBidi"/>
          <w:sz w:val="18"/>
          <w:szCs w:val="18"/>
        </w:rPr>
      </w:pPr>
    </w:p>
    <w:sectPr w:rsidR="00F03AAE" w:rsidSect="00E6378E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CC8"/>
    <w:multiLevelType w:val="multilevel"/>
    <w:tmpl w:val="C51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D32C2"/>
    <w:multiLevelType w:val="multilevel"/>
    <w:tmpl w:val="141E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83300"/>
    <w:multiLevelType w:val="multilevel"/>
    <w:tmpl w:val="A7F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03F0"/>
    <w:multiLevelType w:val="multilevel"/>
    <w:tmpl w:val="5DB8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B74B0"/>
    <w:multiLevelType w:val="multilevel"/>
    <w:tmpl w:val="4E90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C6A44"/>
    <w:multiLevelType w:val="multilevel"/>
    <w:tmpl w:val="F348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233E2"/>
    <w:multiLevelType w:val="multilevel"/>
    <w:tmpl w:val="3A3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C30A94"/>
    <w:multiLevelType w:val="multilevel"/>
    <w:tmpl w:val="0448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44777"/>
    <w:multiLevelType w:val="multilevel"/>
    <w:tmpl w:val="E99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5098E"/>
    <w:multiLevelType w:val="multilevel"/>
    <w:tmpl w:val="85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630BA"/>
    <w:multiLevelType w:val="multilevel"/>
    <w:tmpl w:val="1B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63EA7"/>
    <w:multiLevelType w:val="multilevel"/>
    <w:tmpl w:val="8B42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50554"/>
    <w:multiLevelType w:val="multilevel"/>
    <w:tmpl w:val="4F36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EF"/>
    <w:rsid w:val="000470C4"/>
    <w:rsid w:val="00062E77"/>
    <w:rsid w:val="000D4DB0"/>
    <w:rsid w:val="00142998"/>
    <w:rsid w:val="00142BC3"/>
    <w:rsid w:val="001E21B1"/>
    <w:rsid w:val="002B13A1"/>
    <w:rsid w:val="00304E88"/>
    <w:rsid w:val="00310F80"/>
    <w:rsid w:val="00331FC3"/>
    <w:rsid w:val="00381FF5"/>
    <w:rsid w:val="004968B8"/>
    <w:rsid w:val="004B18B8"/>
    <w:rsid w:val="004E0C44"/>
    <w:rsid w:val="00533A50"/>
    <w:rsid w:val="005877ED"/>
    <w:rsid w:val="005E4F8D"/>
    <w:rsid w:val="007F1AB0"/>
    <w:rsid w:val="007F3B69"/>
    <w:rsid w:val="008578EF"/>
    <w:rsid w:val="00884CD8"/>
    <w:rsid w:val="008B420C"/>
    <w:rsid w:val="008B430A"/>
    <w:rsid w:val="00981DA0"/>
    <w:rsid w:val="009D59EA"/>
    <w:rsid w:val="009F53F4"/>
    <w:rsid w:val="00A30D67"/>
    <w:rsid w:val="00A86E82"/>
    <w:rsid w:val="00AC0016"/>
    <w:rsid w:val="00B32A4B"/>
    <w:rsid w:val="00C1557B"/>
    <w:rsid w:val="00C560CA"/>
    <w:rsid w:val="00C940AF"/>
    <w:rsid w:val="00C94C96"/>
    <w:rsid w:val="00CB1468"/>
    <w:rsid w:val="00CC370A"/>
    <w:rsid w:val="00D026E0"/>
    <w:rsid w:val="00E30D71"/>
    <w:rsid w:val="00E558D2"/>
    <w:rsid w:val="00E6378E"/>
    <w:rsid w:val="00EB5C4A"/>
    <w:rsid w:val="00F03AAE"/>
    <w:rsid w:val="00F56C4D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8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7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8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7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conferences.uni-hamburg.de/event/12/contributions/79/" TargetMode="External"/><Relationship Id="rId18" Type="http://schemas.openxmlformats.org/officeDocument/2006/relationships/hyperlink" Target="https://www.conferences.uni-hamburg.de/event/12/contributions/4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https://www.conferences.uni-hamburg.de/event/12/contributions/78/" TargetMode="External"/><Relationship Id="rId17" Type="http://schemas.openxmlformats.org/officeDocument/2006/relationships/hyperlink" Target="https://www.conferences.uni-hamburg.de/event/12/contributions/3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ferences.uni-hamburg.de/event/12/contributions/38/" TargetMode="External"/><Relationship Id="rId20" Type="http://schemas.openxmlformats.org/officeDocument/2006/relationships/hyperlink" Target="https://www.conferences.uni-hamburg.de/event/12/contributions/7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ferences.uni-hamburg.de/event/12/contributions/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ferences.uni-hamburg.de/event/12/contributions/81/" TargetMode="External"/><Relationship Id="rId10" Type="http://schemas.openxmlformats.org/officeDocument/2006/relationships/hyperlink" Target="http://www.freirehamburg2018.de" TargetMode="External"/><Relationship Id="rId19" Type="http://schemas.openxmlformats.org/officeDocument/2006/relationships/hyperlink" Target="https://www.conferences.uni-hamburg.de/event/12/contributions/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ire.de" TargetMode="External"/><Relationship Id="rId14" Type="http://schemas.openxmlformats.org/officeDocument/2006/relationships/hyperlink" Target="https://www.conferences.uni-hamburg.de/event/12/contributions/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Gipser</dc:creator>
  <cp:lastModifiedBy>Doris Franzbach</cp:lastModifiedBy>
  <cp:revision>2</cp:revision>
  <cp:lastPrinted>2018-11-06T11:52:00Z</cp:lastPrinted>
  <dcterms:created xsi:type="dcterms:W3CDTF">2018-11-08T11:03:00Z</dcterms:created>
  <dcterms:modified xsi:type="dcterms:W3CDTF">2018-11-08T11:03:00Z</dcterms:modified>
</cp:coreProperties>
</file>