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844" w:rsidRPr="00AB054D" w:rsidRDefault="006E66F4" w:rsidP="00397356">
      <w:p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sz w:val="20"/>
          <w:szCs w:val="20"/>
          <w:lang w:val="en-US" w:eastAsia="de-DE"/>
        </w:rPr>
      </w:pPr>
      <w:bookmarkStart w:id="0" w:name="_GoBack"/>
      <w:bookmarkEnd w:id="0"/>
      <w:proofErr w:type="gramStart"/>
      <w:r w:rsidRPr="004E700F">
        <w:rPr>
          <w:rFonts w:ascii="Poppins" w:eastAsia="Times New Roman" w:hAnsi="Poppins" w:cs="Poppins"/>
          <w:b/>
          <w:i/>
          <w:sz w:val="20"/>
          <w:szCs w:val="20"/>
          <w:lang w:val="en-US" w:eastAsia="de-DE"/>
        </w:rPr>
        <w:t>RV  Coriolis</w:t>
      </w:r>
      <w:proofErr w:type="gramEnd"/>
      <w:r w:rsidRPr="00470329">
        <w:rPr>
          <w:rFonts w:ascii="Poppins" w:eastAsia="Times New Roman" w:hAnsi="Poppins" w:cs="Poppins"/>
          <w:b/>
          <w:sz w:val="20"/>
          <w:szCs w:val="20"/>
          <w:lang w:val="en-US" w:eastAsia="de-DE"/>
        </w:rPr>
        <w:t xml:space="preserve">  </w:t>
      </w:r>
      <w:r w:rsidR="005F017B" w:rsidRPr="00AB054D">
        <w:rPr>
          <w:rFonts w:ascii="Poppins" w:eastAsia="Times New Roman" w:hAnsi="Poppins" w:cs="Poppins"/>
          <w:b/>
          <w:sz w:val="20"/>
          <w:szCs w:val="20"/>
          <w:lang w:val="en-US" w:eastAsia="de-DE"/>
        </w:rPr>
        <w:t>-</w:t>
      </w:r>
      <w:r w:rsidR="006C3844" w:rsidRPr="00AB054D">
        <w:rPr>
          <w:rFonts w:ascii="Poppins" w:eastAsia="Times New Roman" w:hAnsi="Poppins" w:cs="Poppins"/>
          <w:b/>
          <w:sz w:val="20"/>
          <w:szCs w:val="20"/>
          <w:lang w:val="en-US" w:eastAsia="de-DE"/>
        </w:rPr>
        <w:t xml:space="preserve"> Technology </w:t>
      </w:r>
      <w:r w:rsidR="005F017B" w:rsidRPr="00AB054D">
        <w:rPr>
          <w:rFonts w:ascii="Poppins" w:eastAsia="Times New Roman" w:hAnsi="Poppins" w:cs="Poppins"/>
          <w:b/>
          <w:sz w:val="20"/>
          <w:szCs w:val="20"/>
          <w:lang w:val="en-US" w:eastAsia="de-DE"/>
        </w:rPr>
        <w:t>Demonstrator</w:t>
      </w:r>
      <w:r w:rsidR="006C3844" w:rsidRPr="00AB054D">
        <w:rPr>
          <w:rFonts w:ascii="Poppins" w:eastAsia="Times New Roman" w:hAnsi="Poppins" w:cs="Poppins"/>
          <w:b/>
          <w:sz w:val="20"/>
          <w:szCs w:val="20"/>
          <w:lang w:val="en-US" w:eastAsia="de-DE"/>
        </w:rPr>
        <w:t xml:space="preserve"> (real scale lab)</w:t>
      </w:r>
      <w:r w:rsidR="00CE45FF">
        <w:rPr>
          <w:rFonts w:ascii="Poppins" w:eastAsia="Times New Roman" w:hAnsi="Poppins" w:cs="Poppins"/>
          <w:b/>
          <w:sz w:val="20"/>
          <w:szCs w:val="20"/>
          <w:lang w:val="en-US" w:eastAsia="de-DE"/>
        </w:rPr>
        <w:t xml:space="preserve"> </w:t>
      </w:r>
      <w:r w:rsidR="00CE45FF">
        <w:rPr>
          <w:rFonts w:ascii="Poppins" w:eastAsia="Times New Roman" w:hAnsi="Poppins" w:cs="Poppins"/>
          <w:b/>
          <w:sz w:val="20"/>
          <w:szCs w:val="20"/>
          <w:lang w:val="en-US" w:eastAsia="de-DE"/>
        </w:rPr>
        <w:tab/>
      </w:r>
      <w:r w:rsidR="00CE45FF">
        <w:rPr>
          <w:rFonts w:ascii="Poppins" w:eastAsia="Times New Roman" w:hAnsi="Poppins" w:cs="Poppins"/>
          <w:b/>
          <w:sz w:val="20"/>
          <w:szCs w:val="20"/>
          <w:lang w:val="en-US" w:eastAsia="de-DE"/>
        </w:rPr>
        <w:tab/>
        <w:t xml:space="preserve">May </w:t>
      </w:r>
      <w:r w:rsidR="00397356">
        <w:rPr>
          <w:rFonts w:ascii="Poppins" w:eastAsia="Times New Roman" w:hAnsi="Poppins" w:cs="Poppins"/>
          <w:b/>
          <w:sz w:val="20"/>
          <w:szCs w:val="20"/>
          <w:lang w:val="en-US" w:eastAsia="de-DE"/>
        </w:rPr>
        <w:t>, 2023</w:t>
      </w:r>
      <w:r w:rsidR="00470329" w:rsidRPr="00AB054D">
        <w:rPr>
          <w:rFonts w:ascii="Poppins" w:eastAsia="Times New Roman" w:hAnsi="Poppins" w:cs="Poppins"/>
          <w:sz w:val="20"/>
          <w:szCs w:val="20"/>
          <w:lang w:val="en-US" w:eastAsia="de-DE"/>
        </w:rPr>
        <w:t xml:space="preserve">                                       </w:t>
      </w:r>
    </w:p>
    <w:p w:rsidR="00AF194E" w:rsidRPr="00AB054D" w:rsidRDefault="00470329" w:rsidP="00470329">
      <w:pPr>
        <w:spacing w:before="100" w:beforeAutospacing="1" w:after="100" w:afterAutospacing="1" w:line="240" w:lineRule="auto"/>
        <w:jc w:val="center"/>
        <w:rPr>
          <w:rFonts w:ascii="Poppins" w:eastAsia="Times New Roman" w:hAnsi="Poppins" w:cs="Poppins"/>
          <w:sz w:val="20"/>
          <w:szCs w:val="20"/>
          <w:lang w:val="en-US" w:eastAsia="de-DE"/>
        </w:rPr>
      </w:pPr>
      <w:r w:rsidRPr="00AB054D">
        <w:rPr>
          <w:rFonts w:ascii="Poppins" w:eastAsia="Times New Roman" w:hAnsi="Poppins" w:cs="Poppins"/>
          <w:noProof/>
          <w:sz w:val="20"/>
          <w:szCs w:val="20"/>
          <w:lang w:eastAsia="de-DE"/>
        </w:rPr>
        <w:drawing>
          <wp:inline distT="0" distB="0" distL="0" distR="0" wp14:anchorId="650C9AAB" wp14:editId="2F967361">
            <wp:extent cx="2119078" cy="1191762"/>
            <wp:effectExtent l="0" t="0" r="0" b="0"/>
            <wp:docPr id="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414" cy="120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844" w:rsidRPr="00AB054D" w:rsidRDefault="006C3844" w:rsidP="00470329">
      <w:pPr>
        <w:spacing w:after="0" w:line="240" w:lineRule="auto"/>
        <w:rPr>
          <w:rFonts w:ascii="Poppins" w:hAnsi="Poppins" w:cs="Poppins"/>
          <w:sz w:val="20"/>
          <w:szCs w:val="20"/>
          <w:lang w:val="en-US"/>
        </w:rPr>
      </w:pPr>
      <w:r w:rsidRPr="006E66F4">
        <w:rPr>
          <w:rFonts w:ascii="Poppins" w:hAnsi="Poppins" w:cs="Poppins"/>
          <w:i/>
          <w:sz w:val="20"/>
          <w:szCs w:val="20"/>
          <w:lang w:val="en-US"/>
        </w:rPr>
        <w:t>Coriol</w:t>
      </w:r>
      <w:r w:rsidR="005F017B" w:rsidRPr="006E66F4">
        <w:rPr>
          <w:rFonts w:ascii="Poppins" w:hAnsi="Poppins" w:cs="Poppins"/>
          <w:i/>
          <w:sz w:val="20"/>
          <w:szCs w:val="20"/>
          <w:lang w:val="en-US"/>
        </w:rPr>
        <w:t>i</w:t>
      </w:r>
      <w:r w:rsidRPr="006E66F4">
        <w:rPr>
          <w:rFonts w:ascii="Poppins" w:hAnsi="Poppins" w:cs="Poppins"/>
          <w:i/>
          <w:sz w:val="20"/>
          <w:szCs w:val="20"/>
          <w:lang w:val="en-US"/>
        </w:rPr>
        <w:t>s</w:t>
      </w:r>
      <w:r w:rsidRPr="00AB054D">
        <w:rPr>
          <w:rFonts w:ascii="Poppins" w:hAnsi="Poppins" w:cs="Poppins"/>
          <w:sz w:val="20"/>
          <w:szCs w:val="20"/>
          <w:lang w:val="en-US"/>
        </w:rPr>
        <w:t xml:space="preserve"> will cover </w:t>
      </w:r>
      <w:r w:rsidR="005F017B" w:rsidRPr="00AB054D">
        <w:rPr>
          <w:rFonts w:ascii="Poppins" w:hAnsi="Poppins" w:cs="Poppins"/>
          <w:sz w:val="20"/>
          <w:szCs w:val="20"/>
          <w:lang w:val="en-US"/>
        </w:rPr>
        <w:t>an</w:t>
      </w:r>
      <w:r w:rsidRPr="00AB054D">
        <w:rPr>
          <w:rFonts w:ascii="Poppins" w:hAnsi="Poppins" w:cs="Poppins"/>
          <w:sz w:val="20"/>
          <w:szCs w:val="20"/>
          <w:lang w:val="en-US"/>
        </w:rPr>
        <w:t xml:space="preserve"> interdisciplinary spectrum of coastal, materials, hydrogen and membrane research as well as set new standards in digitalization. </w:t>
      </w:r>
    </w:p>
    <w:p w:rsidR="00AF194E" w:rsidRPr="00AB054D" w:rsidRDefault="00AF194E" w:rsidP="00470329">
      <w:pPr>
        <w:spacing w:after="0" w:line="240" w:lineRule="auto"/>
        <w:rPr>
          <w:rFonts w:ascii="Poppins" w:hAnsi="Poppins" w:cs="Poppins"/>
          <w:b/>
          <w:sz w:val="20"/>
          <w:szCs w:val="20"/>
          <w:lang w:val="en-US"/>
        </w:rPr>
      </w:pPr>
      <w:r w:rsidRPr="00AB054D">
        <w:rPr>
          <w:rFonts w:ascii="Poppins" w:hAnsi="Poppins" w:cs="Poppins"/>
          <w:b/>
          <w:sz w:val="20"/>
          <w:szCs w:val="20"/>
          <w:lang w:val="en-US"/>
        </w:rPr>
        <w:t>Research tasks:</w:t>
      </w:r>
    </w:p>
    <w:p w:rsidR="006C3844" w:rsidRPr="00AB054D" w:rsidRDefault="006C3844" w:rsidP="00795761">
      <w:pPr>
        <w:pStyle w:val="Listenabsatz"/>
        <w:numPr>
          <w:ilvl w:val="0"/>
          <w:numId w:val="2"/>
        </w:numPr>
        <w:rPr>
          <w:rFonts w:ascii="Poppins" w:hAnsi="Poppins" w:cs="Poppins"/>
          <w:sz w:val="20"/>
          <w:szCs w:val="20"/>
          <w:lang w:val="en-US"/>
        </w:rPr>
      </w:pPr>
      <w:r w:rsidRPr="00AB054D">
        <w:rPr>
          <w:rFonts w:ascii="Poppins" w:hAnsi="Poppins" w:cs="Poppins"/>
          <w:sz w:val="20"/>
          <w:szCs w:val="20"/>
          <w:lang w:val="en-US"/>
        </w:rPr>
        <w:t xml:space="preserve">Testing of new energy systems with a focus on hydrogen technology (100 kW fuel cell - 5t metal hydride tank) - Inst. f. Hydrogen Technology - Cooperation with the new DLR Inst. f. Maritime </w:t>
      </w:r>
    </w:p>
    <w:p w:rsidR="006C3844" w:rsidRPr="00AB054D" w:rsidRDefault="006C3844" w:rsidP="00795761">
      <w:pPr>
        <w:pStyle w:val="Listenabsatz"/>
        <w:numPr>
          <w:ilvl w:val="0"/>
          <w:numId w:val="2"/>
        </w:numPr>
        <w:rPr>
          <w:rFonts w:ascii="Poppins" w:hAnsi="Poppins" w:cs="Poppins"/>
          <w:sz w:val="20"/>
          <w:szCs w:val="20"/>
          <w:lang w:val="en-US"/>
        </w:rPr>
      </w:pPr>
      <w:r w:rsidRPr="00AB054D">
        <w:rPr>
          <w:rFonts w:ascii="Poppins" w:hAnsi="Poppins" w:cs="Poppins"/>
          <w:sz w:val="20"/>
          <w:szCs w:val="20"/>
          <w:lang w:val="en-US"/>
        </w:rPr>
        <w:t xml:space="preserve">Treatment of engine charge air to </w:t>
      </w:r>
      <w:r w:rsidR="005F017B" w:rsidRPr="00AB054D">
        <w:rPr>
          <w:rFonts w:ascii="Poppins" w:hAnsi="Poppins" w:cs="Poppins"/>
          <w:sz w:val="20"/>
          <w:szCs w:val="20"/>
          <w:lang w:val="en-US"/>
        </w:rPr>
        <w:t>minimize</w:t>
      </w:r>
      <w:r w:rsidRPr="00AB054D">
        <w:rPr>
          <w:rFonts w:ascii="Poppins" w:hAnsi="Poppins" w:cs="Poppins"/>
          <w:sz w:val="20"/>
          <w:szCs w:val="20"/>
          <w:lang w:val="en-US"/>
        </w:rPr>
        <w:t xml:space="preserve"> pollutant emissions with membr</w:t>
      </w:r>
      <w:r w:rsidR="00AB054D">
        <w:rPr>
          <w:rFonts w:ascii="Poppins" w:hAnsi="Poppins" w:cs="Poppins"/>
          <w:sz w:val="20"/>
          <w:szCs w:val="20"/>
          <w:lang w:val="en-US"/>
        </w:rPr>
        <w:t>anes.</w:t>
      </w:r>
    </w:p>
    <w:p w:rsidR="00470329" w:rsidRPr="00AB054D" w:rsidRDefault="00795761" w:rsidP="00795761">
      <w:pPr>
        <w:pStyle w:val="Listenabsatz"/>
        <w:numPr>
          <w:ilvl w:val="0"/>
          <w:numId w:val="2"/>
        </w:numPr>
        <w:spacing w:after="0" w:line="240" w:lineRule="auto"/>
        <w:rPr>
          <w:rFonts w:ascii="Poppins" w:hAnsi="Poppins" w:cs="Poppins"/>
          <w:sz w:val="20"/>
          <w:szCs w:val="20"/>
          <w:lang w:val="en-US"/>
        </w:rPr>
      </w:pPr>
      <w:r w:rsidRPr="00AB054D">
        <w:rPr>
          <w:rFonts w:ascii="Poppins" w:hAnsi="Poppins" w:cs="Poppins"/>
          <w:sz w:val="20"/>
          <w:szCs w:val="20"/>
          <w:lang w:val="en-US"/>
        </w:rPr>
        <w:t>System development of safe and compact storage of hydrogen (metal hydride) on board ships</w:t>
      </w:r>
    </w:p>
    <w:p w:rsidR="00AB054D" w:rsidRPr="00AB054D" w:rsidRDefault="00AB054D" w:rsidP="00AB054D">
      <w:pPr>
        <w:pStyle w:val="Listenabsatz"/>
        <w:spacing w:after="0" w:line="240" w:lineRule="auto"/>
        <w:rPr>
          <w:rFonts w:ascii="Poppins" w:hAnsi="Poppins" w:cs="Poppins"/>
          <w:sz w:val="20"/>
          <w:szCs w:val="20"/>
          <w:lang w:val="en-US"/>
        </w:rPr>
      </w:pPr>
    </w:p>
    <w:p w:rsidR="00AF194E" w:rsidRPr="00AB054D" w:rsidRDefault="00AF194E" w:rsidP="00470329">
      <w:pPr>
        <w:spacing w:after="0" w:line="240" w:lineRule="auto"/>
        <w:rPr>
          <w:rFonts w:ascii="Poppins" w:hAnsi="Poppins" w:cs="Poppins"/>
          <w:b/>
          <w:sz w:val="20"/>
          <w:szCs w:val="20"/>
          <w:lang w:val="en-US"/>
        </w:rPr>
      </w:pPr>
      <w:r w:rsidRPr="00AB054D">
        <w:rPr>
          <w:rFonts w:ascii="Poppins" w:hAnsi="Poppins" w:cs="Poppins"/>
          <w:b/>
          <w:sz w:val="20"/>
          <w:szCs w:val="20"/>
          <w:lang w:val="en-US"/>
        </w:rPr>
        <w:t>Equipment:</w:t>
      </w:r>
    </w:p>
    <w:p w:rsidR="00AB054D" w:rsidRDefault="00795761" w:rsidP="00470329">
      <w:pPr>
        <w:spacing w:after="0" w:line="240" w:lineRule="auto"/>
        <w:rPr>
          <w:rFonts w:ascii="Poppins" w:eastAsia="Times New Roman" w:hAnsi="Poppins" w:cs="Poppins"/>
          <w:sz w:val="20"/>
          <w:szCs w:val="20"/>
          <w:lang w:val="en-US" w:eastAsia="de-DE"/>
        </w:rPr>
      </w:pPr>
      <w:r w:rsidRPr="00AB054D">
        <w:rPr>
          <w:rFonts w:ascii="Poppins" w:eastAsia="Times New Roman" w:hAnsi="Poppins" w:cs="Poppins"/>
          <w:sz w:val="20"/>
          <w:szCs w:val="20"/>
          <w:lang w:val="en-US" w:eastAsia="de-DE"/>
        </w:rPr>
        <w:t>The innovative propulsion system consists of electric traction motors that can access various power storage units. One of these is a specially developed tank system in which hydrogen is stored in the form of metal hydrides. This enables the testing and establishment of hydrogen technologies</w:t>
      </w:r>
      <w:r w:rsidR="00AB054D">
        <w:rPr>
          <w:rFonts w:ascii="Poppins" w:eastAsia="Times New Roman" w:hAnsi="Poppins" w:cs="Poppins"/>
          <w:sz w:val="20"/>
          <w:szCs w:val="20"/>
          <w:lang w:val="en-US" w:eastAsia="de-DE"/>
        </w:rPr>
        <w:t xml:space="preserve">. </w:t>
      </w:r>
    </w:p>
    <w:p w:rsidR="00795761" w:rsidRPr="006E66F4" w:rsidRDefault="00795761" w:rsidP="00470329">
      <w:pPr>
        <w:spacing w:after="0" w:line="240" w:lineRule="auto"/>
        <w:rPr>
          <w:rFonts w:ascii="Poppins" w:hAnsi="Poppins" w:cs="Poppins"/>
          <w:sz w:val="20"/>
          <w:szCs w:val="20"/>
          <w:lang w:val="en-US"/>
        </w:rPr>
      </w:pPr>
      <w:r w:rsidRPr="00AB054D">
        <w:rPr>
          <w:rFonts w:ascii="Poppins" w:hAnsi="Poppins" w:cs="Poppins"/>
          <w:sz w:val="20"/>
          <w:szCs w:val="20"/>
          <w:lang w:val="en-US"/>
        </w:rPr>
        <w:t xml:space="preserve">A membrane module will be attached to the engine that separates the oxygen from the combustion air. In return, the built-in membrane allows oxygen to flow through better than nitrogen. This lowers the oxygen content in the retained combustion air - in this case from 21% by volume to about 18% by volume. As a result, the temperature of the combustion air also drops. </w:t>
      </w:r>
      <w:r w:rsidR="005F017B" w:rsidRPr="00AB054D">
        <w:rPr>
          <w:rFonts w:ascii="Poppins" w:hAnsi="Poppins" w:cs="Poppins"/>
          <w:sz w:val="20"/>
          <w:szCs w:val="20"/>
          <w:lang w:val="en-US"/>
        </w:rPr>
        <w:t>In addition,</w:t>
      </w:r>
      <w:r w:rsidRPr="00AB054D">
        <w:rPr>
          <w:rFonts w:ascii="Poppins" w:hAnsi="Poppins" w:cs="Poppins"/>
          <w:sz w:val="20"/>
          <w:szCs w:val="20"/>
          <w:lang w:val="en-US"/>
        </w:rPr>
        <w:t xml:space="preserve"> if this temperature drops, the proportion of nitrogen oxides produced during </w:t>
      </w:r>
      <w:r w:rsidR="005F017B" w:rsidRPr="00AB054D">
        <w:rPr>
          <w:rFonts w:ascii="Poppins" w:hAnsi="Poppins" w:cs="Poppins"/>
          <w:sz w:val="20"/>
          <w:szCs w:val="20"/>
          <w:lang w:val="en-US"/>
        </w:rPr>
        <w:t>combustion</w:t>
      </w:r>
      <w:r w:rsidRPr="00AB054D">
        <w:rPr>
          <w:rFonts w:ascii="Poppins" w:hAnsi="Poppins" w:cs="Poppins"/>
          <w:sz w:val="20"/>
          <w:szCs w:val="20"/>
          <w:lang w:val="en-US"/>
        </w:rPr>
        <w:t xml:space="preserve"> drops. </w:t>
      </w:r>
      <w:r w:rsidRPr="006E66F4">
        <w:rPr>
          <w:rFonts w:ascii="Poppins" w:hAnsi="Poppins" w:cs="Poppins"/>
          <w:sz w:val="20"/>
          <w:szCs w:val="20"/>
          <w:lang w:val="en-US"/>
        </w:rPr>
        <w:t>Thus, nitrogen emissions are reduced by 80%.</w:t>
      </w:r>
    </w:p>
    <w:p w:rsidR="00AB054D" w:rsidRPr="006E66F4" w:rsidRDefault="00AB054D" w:rsidP="00470329">
      <w:pPr>
        <w:spacing w:after="0" w:line="240" w:lineRule="auto"/>
        <w:rPr>
          <w:rFonts w:ascii="Poppins" w:hAnsi="Poppins" w:cs="Poppins"/>
          <w:sz w:val="20"/>
          <w:szCs w:val="20"/>
          <w:lang w:val="en-US"/>
        </w:rPr>
      </w:pPr>
    </w:p>
    <w:p w:rsidR="00795761" w:rsidRPr="006E66F4" w:rsidRDefault="005F017B" w:rsidP="00470329">
      <w:pPr>
        <w:spacing w:after="0" w:line="240" w:lineRule="auto"/>
        <w:rPr>
          <w:rFonts w:ascii="Poppins" w:hAnsi="Poppins" w:cs="Poppins"/>
          <w:b/>
          <w:sz w:val="20"/>
          <w:szCs w:val="20"/>
          <w:lang w:val="en-US"/>
        </w:rPr>
      </w:pPr>
      <w:r w:rsidRPr="006E66F4">
        <w:rPr>
          <w:rFonts w:ascii="Poppins" w:hAnsi="Poppins" w:cs="Poppins"/>
          <w:b/>
          <w:sz w:val="20"/>
          <w:szCs w:val="20"/>
          <w:lang w:val="en-US"/>
        </w:rPr>
        <w:t>Gain</w:t>
      </w:r>
      <w:r w:rsidR="00AB054D" w:rsidRPr="006E66F4">
        <w:rPr>
          <w:rFonts w:ascii="Poppins" w:hAnsi="Poppins" w:cs="Poppins"/>
          <w:b/>
          <w:sz w:val="20"/>
          <w:szCs w:val="20"/>
          <w:lang w:val="en-US"/>
        </w:rPr>
        <w:t xml:space="preserve"> </w:t>
      </w:r>
      <w:r w:rsidR="006E66F4">
        <w:rPr>
          <w:rFonts w:ascii="Poppins" w:hAnsi="Poppins" w:cs="Poppins"/>
          <w:b/>
          <w:sz w:val="20"/>
          <w:szCs w:val="20"/>
          <w:lang w:val="en-US"/>
        </w:rPr>
        <w:t>of</w:t>
      </w:r>
      <w:r w:rsidR="00AB054D" w:rsidRPr="006E66F4">
        <w:rPr>
          <w:rFonts w:ascii="Poppins" w:hAnsi="Poppins" w:cs="Poppins"/>
          <w:b/>
          <w:sz w:val="20"/>
          <w:szCs w:val="20"/>
          <w:lang w:val="en-US"/>
        </w:rPr>
        <w:t xml:space="preserve"> Expertise/Competence:</w:t>
      </w:r>
    </w:p>
    <w:p w:rsidR="00AB054D" w:rsidRPr="00AB054D" w:rsidRDefault="00AB054D" w:rsidP="00AB054D">
      <w:pPr>
        <w:spacing w:after="0"/>
        <w:ind w:left="142" w:hanging="142"/>
        <w:rPr>
          <w:rFonts w:ascii="Poppins" w:hAnsi="Poppins" w:cs="Poppins"/>
          <w:sz w:val="20"/>
          <w:szCs w:val="20"/>
          <w:lang w:val="en-US"/>
        </w:rPr>
      </w:pPr>
      <w:r w:rsidRPr="00AB054D">
        <w:rPr>
          <w:rFonts w:ascii="Poppins" w:hAnsi="Poppins" w:cs="Poppins"/>
          <w:sz w:val="20"/>
          <w:szCs w:val="20"/>
          <w:lang w:val="en-US"/>
        </w:rPr>
        <w:t>- Integration of thermal, control and electrical systems into the existing ship structure and interfa</w:t>
      </w:r>
      <w:r>
        <w:rPr>
          <w:rFonts w:ascii="Poppins" w:hAnsi="Poppins" w:cs="Poppins"/>
          <w:sz w:val="20"/>
          <w:szCs w:val="20"/>
          <w:lang w:val="en-US"/>
        </w:rPr>
        <w:t>ces</w:t>
      </w:r>
      <w:r w:rsidRPr="00AB054D">
        <w:rPr>
          <w:rFonts w:ascii="Poppins" w:hAnsi="Poppins" w:cs="Poppins"/>
          <w:sz w:val="20"/>
          <w:szCs w:val="20"/>
          <w:lang w:val="en-US"/>
        </w:rPr>
        <w:t xml:space="preserve"> </w:t>
      </w:r>
    </w:p>
    <w:p w:rsidR="00AB054D" w:rsidRPr="00AB054D" w:rsidRDefault="005F017B" w:rsidP="00AB054D">
      <w:pPr>
        <w:spacing w:after="0"/>
        <w:rPr>
          <w:rFonts w:ascii="Poppins" w:hAnsi="Poppins" w:cs="Poppins"/>
          <w:sz w:val="20"/>
          <w:szCs w:val="20"/>
          <w:lang w:val="en-US"/>
        </w:rPr>
      </w:pPr>
      <w:r>
        <w:rPr>
          <w:rFonts w:ascii="Poppins" w:hAnsi="Poppins" w:cs="Poppins"/>
          <w:sz w:val="20"/>
          <w:szCs w:val="20"/>
          <w:lang w:val="en-US"/>
        </w:rPr>
        <w:t>- Maritime classification of</w:t>
      </w:r>
      <w:r w:rsidR="00AB054D" w:rsidRPr="00AB054D">
        <w:rPr>
          <w:rFonts w:ascii="Poppins" w:hAnsi="Poppins" w:cs="Poppins"/>
          <w:sz w:val="20"/>
          <w:szCs w:val="20"/>
          <w:lang w:val="en-US"/>
        </w:rPr>
        <w:t xml:space="preserve"> hydrogen infrastructure</w:t>
      </w:r>
      <w:r>
        <w:rPr>
          <w:rFonts w:ascii="Poppins" w:hAnsi="Poppins" w:cs="Poppins"/>
          <w:sz w:val="20"/>
          <w:szCs w:val="20"/>
          <w:lang w:val="en-US"/>
        </w:rPr>
        <w:t xml:space="preserve"> (</w:t>
      </w:r>
      <w:r w:rsidRPr="00AB054D">
        <w:rPr>
          <w:rFonts w:ascii="Poppins" w:eastAsia="Times New Roman" w:hAnsi="Poppins" w:cs="Poppins"/>
          <w:sz w:val="20"/>
          <w:szCs w:val="20"/>
          <w:lang w:val="en-US" w:eastAsia="de-DE"/>
        </w:rPr>
        <w:t>en</w:t>
      </w:r>
      <w:r>
        <w:rPr>
          <w:rFonts w:ascii="Poppins" w:eastAsia="Times New Roman" w:hAnsi="Poppins" w:cs="Poppins"/>
          <w:sz w:val="20"/>
          <w:szCs w:val="20"/>
          <w:lang w:val="en-US" w:eastAsia="de-DE"/>
        </w:rPr>
        <w:t>vironmentally friendly shipping)</w:t>
      </w:r>
    </w:p>
    <w:p w:rsidR="00AB054D" w:rsidRPr="00AB054D" w:rsidRDefault="00AB054D" w:rsidP="00AB054D">
      <w:pPr>
        <w:spacing w:after="0"/>
        <w:rPr>
          <w:rFonts w:ascii="Poppins" w:hAnsi="Poppins" w:cs="Poppins"/>
          <w:sz w:val="20"/>
          <w:szCs w:val="20"/>
          <w:lang w:val="en-US"/>
        </w:rPr>
      </w:pPr>
      <w:r w:rsidRPr="00AB054D">
        <w:rPr>
          <w:rFonts w:ascii="Poppins" w:hAnsi="Poppins" w:cs="Poppins"/>
          <w:sz w:val="20"/>
          <w:szCs w:val="20"/>
          <w:lang w:val="en-US"/>
        </w:rPr>
        <w:t>- Simulation of metal hydride storage</w:t>
      </w:r>
    </w:p>
    <w:p w:rsidR="00AB054D" w:rsidRPr="00AB054D" w:rsidRDefault="00AB054D" w:rsidP="00AB054D">
      <w:pPr>
        <w:spacing w:after="0"/>
        <w:rPr>
          <w:rFonts w:ascii="Poppins" w:hAnsi="Poppins" w:cs="Poppins"/>
          <w:sz w:val="20"/>
          <w:szCs w:val="20"/>
          <w:lang w:val="en-US"/>
        </w:rPr>
      </w:pPr>
      <w:r w:rsidRPr="00AB054D">
        <w:rPr>
          <w:rFonts w:ascii="Poppins" w:hAnsi="Poppins" w:cs="Poppins"/>
          <w:sz w:val="20"/>
          <w:szCs w:val="20"/>
          <w:lang w:val="en-US"/>
        </w:rPr>
        <w:t>- Simulation and testing of fluidic properties of the ship</w:t>
      </w:r>
    </w:p>
    <w:p w:rsidR="00AB054D" w:rsidRPr="00AB054D" w:rsidRDefault="00AB054D" w:rsidP="00AB054D">
      <w:pPr>
        <w:spacing w:after="0"/>
        <w:ind w:left="142" w:hanging="142"/>
        <w:rPr>
          <w:rFonts w:ascii="Poppins" w:hAnsi="Poppins" w:cs="Poppins"/>
          <w:sz w:val="20"/>
          <w:szCs w:val="20"/>
          <w:lang w:val="en-US"/>
        </w:rPr>
      </w:pPr>
      <w:r w:rsidRPr="00AB054D">
        <w:rPr>
          <w:rFonts w:ascii="Poppins" w:hAnsi="Poppins" w:cs="Poppins"/>
          <w:sz w:val="20"/>
          <w:szCs w:val="20"/>
          <w:lang w:val="en-US"/>
        </w:rPr>
        <w:t>- Reduction of marine diesel engine emissions by membranes</w:t>
      </w:r>
    </w:p>
    <w:p w:rsidR="00AB054D" w:rsidRPr="00AB054D" w:rsidRDefault="00AB054D" w:rsidP="00AB054D">
      <w:pPr>
        <w:spacing w:after="0"/>
        <w:rPr>
          <w:rFonts w:ascii="Poppins" w:hAnsi="Poppins" w:cs="Poppins"/>
          <w:sz w:val="20"/>
          <w:szCs w:val="20"/>
          <w:lang w:val="en-US"/>
        </w:rPr>
      </w:pPr>
      <w:r w:rsidRPr="00AB054D">
        <w:rPr>
          <w:rFonts w:ascii="Poppins" w:hAnsi="Poppins" w:cs="Poppins"/>
          <w:sz w:val="20"/>
          <w:szCs w:val="20"/>
          <w:lang w:val="en-US"/>
        </w:rPr>
        <w:t>- Modelling of ship emissions</w:t>
      </w:r>
    </w:p>
    <w:p w:rsidR="00AB054D" w:rsidRPr="00AB054D" w:rsidRDefault="00AB054D" w:rsidP="00AB054D">
      <w:pPr>
        <w:spacing w:after="0"/>
        <w:rPr>
          <w:rFonts w:ascii="Poppins" w:hAnsi="Poppins" w:cs="Poppins"/>
          <w:sz w:val="20"/>
          <w:szCs w:val="20"/>
          <w:lang w:val="en-US"/>
        </w:rPr>
      </w:pPr>
      <w:r w:rsidRPr="00AB054D">
        <w:rPr>
          <w:rFonts w:ascii="Poppins" w:hAnsi="Poppins" w:cs="Poppins"/>
          <w:sz w:val="20"/>
          <w:szCs w:val="20"/>
          <w:lang w:val="en-US"/>
        </w:rPr>
        <w:t>- Digital data sets: environmental, propulsion, corrosion…</w:t>
      </w:r>
    </w:p>
    <w:p w:rsidR="00AB054D" w:rsidRPr="00AB054D" w:rsidRDefault="00AB054D" w:rsidP="00470329">
      <w:pPr>
        <w:spacing w:after="0" w:line="240" w:lineRule="auto"/>
        <w:rPr>
          <w:rFonts w:ascii="Poppins" w:hAnsi="Poppins" w:cs="Poppins"/>
          <w:b/>
          <w:sz w:val="20"/>
          <w:szCs w:val="20"/>
          <w:lang w:val="en-US"/>
        </w:rPr>
      </w:pPr>
    </w:p>
    <w:p w:rsidR="00470329" w:rsidRPr="00AB054D" w:rsidRDefault="00470329" w:rsidP="00470329">
      <w:pPr>
        <w:spacing w:after="0" w:line="240" w:lineRule="auto"/>
        <w:rPr>
          <w:rFonts w:ascii="Poppins" w:eastAsia="Times New Roman" w:hAnsi="Poppins" w:cs="Poppins"/>
          <w:sz w:val="20"/>
          <w:szCs w:val="20"/>
          <w:lang w:val="en-US" w:eastAsia="de-DE"/>
        </w:rPr>
      </w:pPr>
    </w:p>
    <w:p w:rsidR="00AF194E" w:rsidRPr="00AB054D" w:rsidRDefault="00AF194E" w:rsidP="00470329">
      <w:pPr>
        <w:spacing w:after="0" w:line="240" w:lineRule="auto"/>
        <w:rPr>
          <w:rFonts w:ascii="Poppins" w:eastAsia="Times New Roman" w:hAnsi="Poppins" w:cs="Poppins"/>
          <w:b/>
          <w:sz w:val="20"/>
          <w:szCs w:val="20"/>
          <w:lang w:val="en-US" w:eastAsia="de-DE"/>
        </w:rPr>
      </w:pPr>
    </w:p>
    <w:p w:rsidR="00470329" w:rsidRPr="00AF194E" w:rsidRDefault="00470329" w:rsidP="00470329">
      <w:pPr>
        <w:spacing w:after="0" w:line="240" w:lineRule="auto"/>
        <w:rPr>
          <w:rFonts w:ascii="Poppins" w:hAnsi="Poppins" w:cs="Poppins"/>
          <w:b/>
          <w:sz w:val="20"/>
          <w:szCs w:val="20"/>
          <w:lang w:val="en-US"/>
        </w:rPr>
      </w:pPr>
    </w:p>
    <w:p w:rsidR="006E7BE2" w:rsidRPr="00AF194E" w:rsidRDefault="006E7BE2" w:rsidP="00470329">
      <w:pPr>
        <w:spacing w:after="0" w:line="240" w:lineRule="auto"/>
        <w:rPr>
          <w:lang w:val="en-US"/>
        </w:rPr>
      </w:pPr>
    </w:p>
    <w:sectPr w:rsidR="006E7BE2" w:rsidRPr="00AF19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731D"/>
    <w:multiLevelType w:val="hybridMultilevel"/>
    <w:tmpl w:val="B3F2EFE6"/>
    <w:lvl w:ilvl="0" w:tplc="6D34E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E06CE"/>
    <w:multiLevelType w:val="hybridMultilevel"/>
    <w:tmpl w:val="E67E26A8"/>
    <w:lvl w:ilvl="0" w:tplc="35E869A2"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4E"/>
    <w:rsid w:val="00397356"/>
    <w:rsid w:val="00470329"/>
    <w:rsid w:val="005F017B"/>
    <w:rsid w:val="006C3844"/>
    <w:rsid w:val="006E66F4"/>
    <w:rsid w:val="006E7BE2"/>
    <w:rsid w:val="00795761"/>
    <w:rsid w:val="00AB054D"/>
    <w:rsid w:val="00AF194E"/>
    <w:rsid w:val="00CE45FF"/>
    <w:rsid w:val="00F3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0B4CE-4DE9-4436-8494-EE558DB5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F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xbildunterschrift">
    <w:name w:val="boxbildunterschrift"/>
    <w:basedOn w:val="Standard"/>
    <w:rsid w:val="00AF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70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HZG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Dzaak,  Volker</dc:creator>
  <cp:keywords/>
  <dc:description/>
  <cp:lastModifiedBy>Berit Hachfeld</cp:lastModifiedBy>
  <cp:revision>2</cp:revision>
  <dcterms:created xsi:type="dcterms:W3CDTF">2023-05-25T10:38:00Z</dcterms:created>
  <dcterms:modified xsi:type="dcterms:W3CDTF">2023-05-25T10:38:00Z</dcterms:modified>
</cp:coreProperties>
</file>